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5580"/>
        <w:gridCol w:w="3600"/>
      </w:tblGrid>
      <w:tr w:rsidR="00F171CA" w:rsidRPr="007F7DC1" w:rsidTr="005C5516">
        <w:trPr>
          <w:trHeight w:val="300"/>
        </w:trPr>
        <w:tc>
          <w:tcPr>
            <w:tcW w:w="9180" w:type="dxa"/>
            <w:gridSpan w:val="2"/>
            <w:vAlign w:val="bottom"/>
          </w:tcPr>
          <w:p w:rsidR="00F171CA" w:rsidRPr="007F7DC1" w:rsidRDefault="00F171CA" w:rsidP="002636BD">
            <w:pPr>
              <w:pStyle w:val="ERUtitremission"/>
            </w:pPr>
            <w:r w:rsidRPr="007F7DC1">
              <w:t>SAINT-</w:t>
            </w:r>
            <w:smartTag w:uri="urn:schemas-microsoft-com:office:smarttags" w:element="stockticker">
              <w:r w:rsidRPr="007F7DC1">
                <w:t>JOB</w:t>
              </w:r>
            </w:smartTag>
          </w:p>
        </w:tc>
      </w:tr>
      <w:tr w:rsidR="00F171CA" w:rsidRPr="007F7DC1" w:rsidTr="005C5516">
        <w:trPr>
          <w:trHeight w:val="300"/>
        </w:trPr>
        <w:tc>
          <w:tcPr>
            <w:tcW w:w="5580" w:type="dxa"/>
            <w:tcBorders>
              <w:bottom w:val="single" w:sz="12" w:space="0" w:color="auto"/>
            </w:tcBorders>
            <w:vAlign w:val="bottom"/>
          </w:tcPr>
          <w:p w:rsidR="00F171CA" w:rsidRPr="007F7DC1" w:rsidRDefault="004D2A4B" w:rsidP="002636BD">
            <w:pPr>
              <w:pStyle w:val="ERUobjetdocument-date"/>
            </w:pPr>
            <w:r>
              <w:t>Groupe Pilote</w:t>
            </w:r>
          </w:p>
        </w:tc>
        <w:tc>
          <w:tcPr>
            <w:tcW w:w="3600" w:type="dxa"/>
            <w:tcBorders>
              <w:bottom w:val="single" w:sz="12" w:space="0" w:color="auto"/>
            </w:tcBorders>
            <w:vAlign w:val="bottom"/>
          </w:tcPr>
          <w:p w:rsidR="00F171CA" w:rsidRPr="007F7DC1" w:rsidRDefault="00383690" w:rsidP="002636BD">
            <w:pPr>
              <w:pStyle w:val="ERUdatedocument"/>
            </w:pPr>
            <w:r>
              <w:t>09</w:t>
            </w:r>
            <w:r w:rsidR="0082462F">
              <w:t xml:space="preserve"> Juillet 2012</w:t>
            </w:r>
          </w:p>
        </w:tc>
      </w:tr>
      <w:tr w:rsidR="00F171CA" w:rsidRPr="00383690" w:rsidTr="005C5516">
        <w:trPr>
          <w:trHeight w:val="300"/>
        </w:trPr>
        <w:tc>
          <w:tcPr>
            <w:tcW w:w="9180" w:type="dxa"/>
            <w:gridSpan w:val="2"/>
            <w:tcBorders>
              <w:top w:val="single" w:sz="4" w:space="0" w:color="auto"/>
            </w:tcBorders>
            <w:vAlign w:val="bottom"/>
          </w:tcPr>
          <w:p w:rsidR="00F171CA" w:rsidRPr="00383690" w:rsidRDefault="00F171CA" w:rsidP="002636BD">
            <w:pPr>
              <w:jc w:val="right"/>
              <w:rPr>
                <w:rFonts w:ascii="Trebuchet MS" w:hAnsi="Trebuchet MS" w:cs="Trebuchet MS"/>
                <w:spacing w:val="2"/>
                <w:sz w:val="18"/>
                <w:szCs w:val="18"/>
                <w:lang w:val="en-US"/>
              </w:rPr>
            </w:pPr>
            <w:r w:rsidRPr="00383690">
              <w:rPr>
                <w:rStyle w:val="PageNumber"/>
                <w:rFonts w:ascii="Trebuchet MS" w:hAnsi="Trebuchet MS" w:cs="Trebuchet MS"/>
                <w:sz w:val="18"/>
                <w:szCs w:val="18"/>
                <w:lang w:val="en-US"/>
              </w:rPr>
              <w:t xml:space="preserve">Ref. : </w:t>
            </w:r>
            <w:r w:rsidRPr="006E1E46">
              <w:rPr>
                <w:rStyle w:val="PageNumber"/>
                <w:rFonts w:ascii="Trebuchet MS" w:hAnsi="Trebuchet MS" w:cs="Trebuchet MS"/>
                <w:sz w:val="18"/>
                <w:szCs w:val="18"/>
              </w:rPr>
              <w:fldChar w:fldCharType="begin"/>
            </w:r>
            <w:r w:rsidRPr="00383690">
              <w:rPr>
                <w:rStyle w:val="PageNumber"/>
                <w:rFonts w:ascii="Trebuchet MS" w:hAnsi="Trebuchet MS" w:cs="Trebuchet MS"/>
                <w:sz w:val="18"/>
                <w:szCs w:val="18"/>
                <w:lang w:val="en-US"/>
              </w:rPr>
              <w:instrText xml:space="preserve"> FILENAME </w:instrText>
            </w:r>
            <w:r w:rsidRPr="006E1E46">
              <w:rPr>
                <w:rStyle w:val="PageNumber"/>
                <w:rFonts w:ascii="Trebuchet MS" w:hAnsi="Trebuchet MS" w:cs="Trebuchet MS"/>
                <w:sz w:val="18"/>
                <w:szCs w:val="18"/>
              </w:rPr>
              <w:fldChar w:fldCharType="separate"/>
            </w:r>
            <w:r w:rsidR="00A62197" w:rsidRPr="00383690">
              <w:rPr>
                <w:rStyle w:val="PageNumber"/>
                <w:rFonts w:ascii="Trebuchet MS" w:hAnsi="Trebuchet MS" w:cs="Trebuchet MS"/>
                <w:noProof/>
                <w:sz w:val="18"/>
                <w:szCs w:val="18"/>
                <w:lang w:val="en-US"/>
              </w:rPr>
              <w:t>2012-0</w:t>
            </w:r>
            <w:r w:rsidR="0082462F" w:rsidRPr="00383690">
              <w:rPr>
                <w:rStyle w:val="PageNumber"/>
                <w:rFonts w:ascii="Trebuchet MS" w:hAnsi="Trebuchet MS" w:cs="Trebuchet MS"/>
                <w:noProof/>
                <w:sz w:val="18"/>
                <w:szCs w:val="18"/>
                <w:lang w:val="en-US"/>
              </w:rPr>
              <w:t>7</w:t>
            </w:r>
            <w:r w:rsidR="00A62197" w:rsidRPr="00383690">
              <w:rPr>
                <w:rStyle w:val="PageNumber"/>
                <w:rFonts w:ascii="Trebuchet MS" w:hAnsi="Trebuchet MS" w:cs="Trebuchet MS"/>
                <w:noProof/>
                <w:sz w:val="18"/>
                <w:szCs w:val="18"/>
                <w:lang w:val="en-US"/>
              </w:rPr>
              <w:t>-</w:t>
            </w:r>
            <w:r w:rsidR="00383690" w:rsidRPr="00383690">
              <w:rPr>
                <w:rStyle w:val="PageNumber"/>
                <w:rFonts w:ascii="Trebuchet MS" w:hAnsi="Trebuchet MS" w:cs="Trebuchet MS"/>
                <w:noProof/>
                <w:sz w:val="18"/>
                <w:szCs w:val="18"/>
                <w:lang w:val="en-US"/>
              </w:rPr>
              <w:t>09</w:t>
            </w:r>
            <w:r w:rsidR="00A62197" w:rsidRPr="00383690">
              <w:rPr>
                <w:rStyle w:val="PageNumber"/>
                <w:rFonts w:ascii="Trebuchet MS" w:hAnsi="Trebuchet MS" w:cs="Trebuchet MS"/>
                <w:noProof/>
                <w:sz w:val="18"/>
                <w:szCs w:val="18"/>
                <w:lang w:val="en-US"/>
              </w:rPr>
              <w:t>_StJob_GPXX</w:t>
            </w:r>
            <w:r w:rsidRPr="006E1E46">
              <w:rPr>
                <w:rStyle w:val="PageNumber"/>
                <w:rFonts w:ascii="Trebuchet MS" w:hAnsi="Trebuchet MS" w:cs="Trebuchet MS"/>
                <w:sz w:val="18"/>
                <w:szCs w:val="18"/>
              </w:rPr>
              <w:fldChar w:fldCharType="end"/>
            </w:r>
          </w:p>
          <w:p w:rsidR="00F171CA" w:rsidRPr="00383690" w:rsidRDefault="00F171CA" w:rsidP="0082462F">
            <w:pPr>
              <w:jc w:val="right"/>
              <w:rPr>
                <w:rFonts w:ascii="Trebuchet MS" w:hAnsi="Trebuchet MS" w:cs="Trebuchet MS"/>
                <w:sz w:val="18"/>
                <w:szCs w:val="18"/>
                <w:lang w:val="en-US"/>
              </w:rPr>
            </w:pPr>
            <w:r w:rsidRPr="00383690">
              <w:rPr>
                <w:rFonts w:ascii="Trebuchet MS" w:hAnsi="Trebuchet MS" w:cs="Trebuchet MS"/>
                <w:sz w:val="18"/>
                <w:szCs w:val="18"/>
                <w:lang w:val="en-US"/>
              </w:rPr>
              <w:t xml:space="preserve">Rédaction : </w:t>
            </w:r>
            <w:r w:rsidR="00383690" w:rsidRPr="00383690">
              <w:rPr>
                <w:rFonts w:ascii="Trebuchet MS" w:hAnsi="Trebuchet MS" w:cs="Trebuchet MS"/>
                <w:sz w:val="18"/>
                <w:szCs w:val="18"/>
                <w:lang w:val="en-US"/>
              </w:rPr>
              <w:t>Susan Wild</w:t>
            </w:r>
          </w:p>
        </w:tc>
      </w:tr>
    </w:tbl>
    <w:p w:rsidR="006F2515" w:rsidRDefault="006F2515" w:rsidP="00383690">
      <w:pPr>
        <w:jc w:val="both"/>
        <w:rPr>
          <w:rFonts w:ascii="Trebuchet MS" w:hAnsi="Trebuchet MS" w:cs="Trebuchet MS"/>
          <w:sz w:val="20"/>
          <w:szCs w:val="20"/>
          <w:lang w:val="en-US"/>
        </w:rPr>
      </w:pPr>
    </w:p>
    <w:p w:rsidR="00383690" w:rsidRPr="00383690" w:rsidRDefault="00383690" w:rsidP="00383690">
      <w:pPr>
        <w:rPr>
          <w:rFonts w:ascii="Trebuchet MS" w:hAnsi="Trebuchet MS"/>
          <w:sz w:val="20"/>
          <w:szCs w:val="20"/>
        </w:rPr>
      </w:pPr>
      <w:r w:rsidRPr="00383690">
        <w:rPr>
          <w:rFonts w:ascii="Trebuchet MS" w:hAnsi="Trebuchet MS"/>
          <w:sz w:val="20"/>
          <w:szCs w:val="20"/>
        </w:rPr>
        <w:t xml:space="preserve">Compte rendu de la réunion du Groupe Pilote élargi, </w:t>
      </w:r>
      <w:r w:rsidRPr="00383690">
        <w:rPr>
          <w:rFonts w:ascii="Trebuchet MS" w:hAnsi="Trebuchet MS"/>
          <w:b/>
          <w:sz w:val="20"/>
          <w:szCs w:val="20"/>
        </w:rPr>
        <w:t>le 9 juillet 2012</w:t>
      </w:r>
    </w:p>
    <w:p w:rsidR="00383690" w:rsidRPr="00383690" w:rsidRDefault="00383690" w:rsidP="00383690">
      <w:pPr>
        <w:rPr>
          <w:rFonts w:ascii="Trebuchet MS" w:hAnsi="Trebuchet MS"/>
          <w:sz w:val="20"/>
          <w:szCs w:val="20"/>
        </w:rPr>
      </w:pPr>
    </w:p>
    <w:p w:rsidR="00383690" w:rsidRPr="00383690" w:rsidRDefault="00383690" w:rsidP="00383690">
      <w:pPr>
        <w:rPr>
          <w:rFonts w:ascii="Trebuchet MS" w:hAnsi="Trebuchet MS"/>
          <w:sz w:val="20"/>
          <w:szCs w:val="20"/>
        </w:rPr>
      </w:pPr>
      <w:r w:rsidRPr="00383690">
        <w:rPr>
          <w:rFonts w:ascii="Trebuchet MS" w:hAnsi="Trebuchet MS"/>
          <w:b/>
          <w:sz w:val="20"/>
          <w:szCs w:val="20"/>
        </w:rPr>
        <w:t>Lieu :</w:t>
      </w:r>
      <w:r>
        <w:rPr>
          <w:rFonts w:ascii="Trebuchet MS" w:hAnsi="Trebuchet MS"/>
          <w:sz w:val="20"/>
          <w:szCs w:val="20"/>
        </w:rPr>
        <w:t xml:space="preserve"> </w:t>
      </w:r>
      <w:r w:rsidRPr="00383690">
        <w:rPr>
          <w:rFonts w:ascii="Trebuchet MS" w:hAnsi="Trebuchet MS"/>
          <w:sz w:val="20"/>
          <w:szCs w:val="20"/>
        </w:rPr>
        <w:t>Centre de la Croix Rouge, rue du Ham</w:t>
      </w:r>
    </w:p>
    <w:p w:rsidR="00383690" w:rsidRPr="00383690" w:rsidRDefault="00383690" w:rsidP="00383690">
      <w:pPr>
        <w:rPr>
          <w:rFonts w:ascii="Trebuchet MS" w:hAnsi="Trebuchet MS"/>
          <w:sz w:val="20"/>
          <w:szCs w:val="20"/>
        </w:rPr>
      </w:pPr>
      <w:r w:rsidRPr="00383690">
        <w:rPr>
          <w:rFonts w:ascii="Trebuchet MS" w:hAnsi="Trebuchet MS"/>
          <w:b/>
          <w:sz w:val="20"/>
          <w:szCs w:val="20"/>
        </w:rPr>
        <w:t>Présents:</w:t>
      </w:r>
      <w:r w:rsidRPr="00383690">
        <w:rPr>
          <w:rFonts w:ascii="Trebuchet MS" w:hAnsi="Trebuchet MS"/>
          <w:sz w:val="20"/>
          <w:szCs w:val="20"/>
        </w:rPr>
        <w:t xml:space="preserve"> Jean-Louis Ropers, Beatrice Charlier, Marianne Lallouette, Susan Wild</w:t>
      </w:r>
    </w:p>
    <w:p w:rsidR="00383690" w:rsidRDefault="00383690" w:rsidP="00383690">
      <w:pPr>
        <w:rPr>
          <w:rFonts w:ascii="Trebuchet MS" w:hAnsi="Trebuchet MS"/>
          <w:sz w:val="20"/>
          <w:szCs w:val="20"/>
        </w:rPr>
      </w:pPr>
    </w:p>
    <w:p w:rsidR="00383690" w:rsidRPr="00383690" w:rsidRDefault="00383690" w:rsidP="00383690">
      <w:pPr>
        <w:rPr>
          <w:rFonts w:ascii="Trebuchet MS" w:hAnsi="Trebuchet MS"/>
          <w:sz w:val="20"/>
          <w:szCs w:val="20"/>
        </w:rPr>
      </w:pPr>
      <w:r w:rsidRPr="00383690">
        <w:rPr>
          <w:rFonts w:ascii="Trebuchet MS" w:hAnsi="Trebuchet MS"/>
          <w:b/>
          <w:sz w:val="20"/>
          <w:szCs w:val="20"/>
        </w:rPr>
        <w:t>Ordre du jour</w:t>
      </w:r>
      <w:r w:rsidRPr="00383690">
        <w:rPr>
          <w:rFonts w:ascii="Trebuchet MS" w:hAnsi="Trebuchet MS"/>
          <w:sz w:val="20"/>
          <w:szCs w:val="20"/>
        </w:rPr>
        <w:t> : revue des actions en cours </w:t>
      </w:r>
    </w:p>
    <w:p w:rsidR="00383690" w:rsidRDefault="00383690" w:rsidP="00383690">
      <w:pPr>
        <w:rPr>
          <w:rFonts w:ascii="Trebuchet MS" w:hAnsi="Trebuchet MS"/>
          <w:b/>
          <w:sz w:val="20"/>
          <w:szCs w:val="20"/>
        </w:rPr>
      </w:pPr>
    </w:p>
    <w:p w:rsidR="00383690" w:rsidRPr="00383690" w:rsidRDefault="00383690" w:rsidP="00383690">
      <w:pPr>
        <w:rPr>
          <w:rFonts w:ascii="Trebuchet MS" w:hAnsi="Trebuchet MS"/>
          <w:sz w:val="20"/>
          <w:szCs w:val="20"/>
        </w:rPr>
      </w:pPr>
      <w:r w:rsidRPr="00383690">
        <w:rPr>
          <w:rFonts w:ascii="Trebuchet MS" w:hAnsi="Trebuchet MS"/>
          <w:b/>
          <w:sz w:val="20"/>
          <w:szCs w:val="20"/>
        </w:rPr>
        <w:t>Mobilité</w:t>
      </w:r>
      <w:r w:rsidRPr="00383690">
        <w:rPr>
          <w:rFonts w:ascii="Trebuchet MS" w:hAnsi="Trebuchet MS"/>
          <w:sz w:val="20"/>
          <w:szCs w:val="20"/>
        </w:rPr>
        <w:t xml:space="preserve"> : </w:t>
      </w:r>
    </w:p>
    <w:p w:rsidR="00383690" w:rsidRPr="00383690" w:rsidRDefault="00383690" w:rsidP="00383690">
      <w:pPr>
        <w:rPr>
          <w:rFonts w:ascii="Trebuchet MS" w:hAnsi="Trebuchet MS"/>
          <w:sz w:val="20"/>
          <w:szCs w:val="20"/>
        </w:rPr>
      </w:pPr>
      <w:r w:rsidRPr="00383690">
        <w:rPr>
          <w:rFonts w:ascii="Trebuchet MS" w:hAnsi="Trebuchet MS"/>
          <w:sz w:val="20"/>
          <w:szCs w:val="20"/>
        </w:rPr>
        <w:t>Saint Job n’a pas été retenu dans l’appel à projets « Mobility Toolbox » de la région de Bruxelles Capitale, mais le jury trouvait le dossier fort intéressant. Il y a donc possibilité d’une réunion avec un mobility coach, ce qui va s’organiser dans la semaine. Ceci aidera à peaufiner le document en préparation qui présente une proposition concrète d’un autre aménagement de la circulation et de l’espace public à la Place Saint Job – ce document sera publié comme base de discussion dans le quartier, et avec les instances publiques telles que la commune, STIB, etc,</w:t>
      </w:r>
    </w:p>
    <w:p w:rsidR="00383690" w:rsidRDefault="00383690" w:rsidP="00383690">
      <w:pPr>
        <w:rPr>
          <w:rFonts w:ascii="Trebuchet MS" w:hAnsi="Trebuchet MS"/>
          <w:i/>
          <w:sz w:val="20"/>
          <w:szCs w:val="20"/>
        </w:rPr>
      </w:pPr>
    </w:p>
    <w:p w:rsidR="00383690" w:rsidRPr="00383690" w:rsidRDefault="00383690" w:rsidP="00383690">
      <w:pPr>
        <w:rPr>
          <w:rFonts w:ascii="Trebuchet MS" w:hAnsi="Trebuchet MS"/>
          <w:b/>
          <w:sz w:val="20"/>
          <w:szCs w:val="20"/>
        </w:rPr>
      </w:pPr>
      <w:r w:rsidRPr="00383690">
        <w:rPr>
          <w:rFonts w:ascii="Trebuchet MS" w:hAnsi="Trebuchet MS"/>
          <w:i/>
          <w:sz w:val="20"/>
          <w:szCs w:val="20"/>
        </w:rPr>
        <w:t>Discussion :</w:t>
      </w:r>
      <w:r w:rsidRPr="00383690">
        <w:rPr>
          <w:rFonts w:ascii="Trebuchet MS" w:hAnsi="Trebuchet MS"/>
          <w:sz w:val="20"/>
          <w:szCs w:val="20"/>
        </w:rPr>
        <w:t xml:space="preserve"> sur les questions de mobilité, le comportement des automobilistes, stationnement dans la rue Jean Benaets, les  pour et contres des vélos et véhicules électriques, le trafic de transit comme source de nuisance</w:t>
      </w:r>
    </w:p>
    <w:p w:rsidR="00383690" w:rsidRDefault="00383690" w:rsidP="00383690">
      <w:pPr>
        <w:rPr>
          <w:rFonts w:ascii="Trebuchet MS" w:hAnsi="Trebuchet MS"/>
          <w:b/>
          <w:sz w:val="20"/>
          <w:szCs w:val="20"/>
        </w:rPr>
      </w:pPr>
    </w:p>
    <w:p w:rsidR="00383690" w:rsidRPr="00383690" w:rsidRDefault="00383690" w:rsidP="00383690">
      <w:pPr>
        <w:rPr>
          <w:rFonts w:ascii="Trebuchet MS" w:hAnsi="Trebuchet MS"/>
          <w:sz w:val="20"/>
          <w:szCs w:val="20"/>
        </w:rPr>
      </w:pPr>
      <w:r w:rsidRPr="00383690">
        <w:rPr>
          <w:rFonts w:ascii="Trebuchet MS" w:hAnsi="Trebuchet MS"/>
          <w:b/>
          <w:sz w:val="20"/>
          <w:szCs w:val="20"/>
        </w:rPr>
        <w:t>Compost</w:t>
      </w:r>
      <w:r w:rsidRPr="00383690">
        <w:rPr>
          <w:rFonts w:ascii="Trebuchet MS" w:hAnsi="Trebuchet MS"/>
          <w:sz w:val="20"/>
          <w:szCs w:val="20"/>
        </w:rPr>
        <w:t> : on attend l’aménagement du parking chaussée de Saint Job pour mettre le matériel.</w:t>
      </w:r>
    </w:p>
    <w:p w:rsidR="00383690" w:rsidRDefault="00383690" w:rsidP="00383690">
      <w:pPr>
        <w:rPr>
          <w:rFonts w:ascii="Trebuchet MS" w:hAnsi="Trebuchet MS"/>
          <w:i/>
          <w:sz w:val="20"/>
          <w:szCs w:val="20"/>
        </w:rPr>
      </w:pPr>
    </w:p>
    <w:p w:rsidR="00383690" w:rsidRPr="00383690" w:rsidRDefault="00383690" w:rsidP="00383690">
      <w:pPr>
        <w:rPr>
          <w:rFonts w:ascii="Trebuchet MS" w:hAnsi="Trebuchet MS"/>
          <w:sz w:val="20"/>
          <w:szCs w:val="20"/>
        </w:rPr>
      </w:pPr>
      <w:r w:rsidRPr="00383690">
        <w:rPr>
          <w:rFonts w:ascii="Trebuchet MS" w:hAnsi="Trebuchet MS"/>
          <w:i/>
          <w:sz w:val="20"/>
          <w:szCs w:val="20"/>
        </w:rPr>
        <w:t>Discussion :</w:t>
      </w:r>
      <w:r w:rsidRPr="00383690">
        <w:rPr>
          <w:rFonts w:ascii="Trebuchet MS" w:hAnsi="Trebuchet MS"/>
          <w:sz w:val="20"/>
          <w:szCs w:val="20"/>
        </w:rPr>
        <w:t xml:space="preserve"> accès au composte de la rue J. Benaets, communication à la Foire de Saint Job</w:t>
      </w:r>
    </w:p>
    <w:p w:rsidR="00383690" w:rsidRDefault="00383690" w:rsidP="00383690">
      <w:pPr>
        <w:rPr>
          <w:rFonts w:ascii="Trebuchet MS" w:hAnsi="Trebuchet MS"/>
          <w:b/>
          <w:sz w:val="20"/>
          <w:szCs w:val="20"/>
        </w:rPr>
      </w:pPr>
    </w:p>
    <w:p w:rsidR="00383690" w:rsidRPr="00383690" w:rsidRDefault="00383690" w:rsidP="00383690">
      <w:pPr>
        <w:rPr>
          <w:rFonts w:ascii="Trebuchet MS" w:hAnsi="Trebuchet MS"/>
          <w:sz w:val="20"/>
          <w:szCs w:val="20"/>
        </w:rPr>
      </w:pPr>
      <w:r w:rsidRPr="00383690">
        <w:rPr>
          <w:rFonts w:ascii="Trebuchet MS" w:hAnsi="Trebuchet MS"/>
          <w:b/>
          <w:sz w:val="20"/>
          <w:szCs w:val="20"/>
        </w:rPr>
        <w:t>Foire de Saint Job</w:t>
      </w:r>
      <w:r w:rsidRPr="00383690">
        <w:rPr>
          <w:rFonts w:ascii="Trebuchet MS" w:hAnsi="Trebuchet MS"/>
          <w:sz w:val="20"/>
          <w:szCs w:val="20"/>
        </w:rPr>
        <w:t xml:space="preserve"> : le QD Saint Job aura un double stand, avec communication sur le compost, la mobilité, et une action en préparation sur le thème de l’énergie et un kit technique pour faire un ‘audit’ qualitatif chez les habitants. </w:t>
      </w:r>
    </w:p>
    <w:p w:rsidR="00383690" w:rsidRDefault="00383690" w:rsidP="00383690">
      <w:pPr>
        <w:rPr>
          <w:rFonts w:ascii="Trebuchet MS" w:hAnsi="Trebuchet MS"/>
          <w:i/>
          <w:sz w:val="20"/>
          <w:szCs w:val="20"/>
        </w:rPr>
      </w:pPr>
    </w:p>
    <w:p w:rsidR="00383690" w:rsidRPr="00383690" w:rsidRDefault="00383690" w:rsidP="00383690">
      <w:pPr>
        <w:rPr>
          <w:rFonts w:ascii="Trebuchet MS" w:hAnsi="Trebuchet MS"/>
          <w:sz w:val="20"/>
          <w:szCs w:val="20"/>
        </w:rPr>
      </w:pPr>
      <w:r w:rsidRPr="00383690">
        <w:rPr>
          <w:rFonts w:ascii="Trebuchet MS" w:hAnsi="Trebuchet MS"/>
          <w:i/>
          <w:sz w:val="20"/>
          <w:szCs w:val="20"/>
        </w:rPr>
        <w:t>Discussion</w:t>
      </w:r>
      <w:r w:rsidRPr="00383690">
        <w:rPr>
          <w:rFonts w:ascii="Trebuchet MS" w:hAnsi="Trebuchet MS"/>
          <w:sz w:val="20"/>
          <w:szCs w:val="20"/>
        </w:rPr>
        <w:t> : animation pour enfants au stand ? Marianne propose de prendre contact avec Les Jeunesses Scientifiques – ont-ils des idées / envie d’animer une activité ? Ou activité créative avec du matériel de recyclage.</w:t>
      </w:r>
    </w:p>
    <w:p w:rsidR="00383690" w:rsidRDefault="00383690" w:rsidP="00383690">
      <w:pPr>
        <w:rPr>
          <w:rFonts w:ascii="Trebuchet MS" w:hAnsi="Trebuchet MS"/>
          <w:b/>
          <w:sz w:val="20"/>
          <w:szCs w:val="20"/>
        </w:rPr>
      </w:pPr>
    </w:p>
    <w:p w:rsidR="00383690" w:rsidRPr="00383690" w:rsidRDefault="00383690" w:rsidP="00383690">
      <w:pPr>
        <w:rPr>
          <w:rFonts w:ascii="Trebuchet MS" w:hAnsi="Trebuchet MS"/>
          <w:b/>
          <w:sz w:val="20"/>
          <w:szCs w:val="20"/>
        </w:rPr>
      </w:pPr>
      <w:r w:rsidRPr="00383690">
        <w:rPr>
          <w:rFonts w:ascii="Trebuchet MS" w:hAnsi="Trebuchet MS"/>
          <w:b/>
          <w:sz w:val="20"/>
          <w:szCs w:val="20"/>
        </w:rPr>
        <w:t xml:space="preserve">Energie : </w:t>
      </w:r>
      <w:r w:rsidRPr="00383690">
        <w:rPr>
          <w:rFonts w:ascii="Trebuchet MS" w:hAnsi="Trebuchet MS"/>
          <w:sz w:val="20"/>
          <w:szCs w:val="20"/>
        </w:rPr>
        <w:t xml:space="preserve">le groupe énergie de Saint Job travaille en coopération avec des animateurs </w:t>
      </w:r>
      <w:hyperlink r:id="rId7" w:history="1">
        <w:r w:rsidRPr="00383690">
          <w:rPr>
            <w:rStyle w:val="Hyperlink"/>
            <w:rFonts w:ascii="Trebuchet MS" w:hAnsi="Trebuchet MS"/>
            <w:sz w:val="20"/>
            <w:szCs w:val="20"/>
          </w:rPr>
          <w:t>défi-énergie</w:t>
        </w:r>
      </w:hyperlink>
      <w:r w:rsidRPr="00383690">
        <w:rPr>
          <w:rFonts w:ascii="Trebuchet MS" w:hAnsi="Trebuchet MS"/>
          <w:sz w:val="20"/>
          <w:szCs w:val="20"/>
        </w:rPr>
        <w:t xml:space="preserve"> et des personnes du QD Oxy-Durable à préparer un parcours / conférence en fin d’année. Entre autre, la présentation du kit d’audit créé par Oxy Durable.</w:t>
      </w:r>
    </w:p>
    <w:p w:rsidR="00383690" w:rsidRDefault="00383690" w:rsidP="00383690">
      <w:pPr>
        <w:rPr>
          <w:rFonts w:ascii="Trebuchet MS" w:hAnsi="Trebuchet MS"/>
          <w:b/>
          <w:sz w:val="20"/>
          <w:szCs w:val="20"/>
        </w:rPr>
      </w:pPr>
    </w:p>
    <w:p w:rsidR="00383690" w:rsidRPr="00383690" w:rsidRDefault="00383690" w:rsidP="00383690">
      <w:pPr>
        <w:rPr>
          <w:rFonts w:ascii="Trebuchet MS" w:hAnsi="Trebuchet MS"/>
          <w:sz w:val="20"/>
          <w:szCs w:val="20"/>
        </w:rPr>
      </w:pPr>
      <w:r w:rsidRPr="00383690">
        <w:rPr>
          <w:rFonts w:ascii="Trebuchet MS" w:hAnsi="Trebuchet MS"/>
          <w:b/>
          <w:sz w:val="20"/>
          <w:szCs w:val="20"/>
        </w:rPr>
        <w:t>Jardin collectif / local</w:t>
      </w:r>
      <w:r w:rsidRPr="00383690">
        <w:rPr>
          <w:rFonts w:ascii="Trebuchet MS" w:hAnsi="Trebuchet MS"/>
          <w:sz w:val="20"/>
          <w:szCs w:val="20"/>
        </w:rPr>
        <w:t xml:space="preserve"> : le QD Saint Job continue à chercher un terrain.  </w:t>
      </w:r>
    </w:p>
    <w:p w:rsidR="00383690" w:rsidRPr="00383690" w:rsidRDefault="00383690" w:rsidP="00383690">
      <w:pPr>
        <w:rPr>
          <w:rFonts w:ascii="Trebuchet MS" w:hAnsi="Trebuchet MS"/>
          <w:sz w:val="20"/>
          <w:szCs w:val="20"/>
        </w:rPr>
      </w:pPr>
      <w:r w:rsidRPr="00383690">
        <w:rPr>
          <w:rFonts w:ascii="Trebuchet MS" w:hAnsi="Trebuchet MS"/>
          <w:i/>
          <w:sz w:val="20"/>
          <w:szCs w:val="20"/>
        </w:rPr>
        <w:t>Discussion :</w:t>
      </w:r>
      <w:r w:rsidRPr="00383690">
        <w:rPr>
          <w:rFonts w:ascii="Trebuchet MS" w:hAnsi="Trebuchet MS"/>
          <w:sz w:val="20"/>
          <w:szCs w:val="20"/>
        </w:rPr>
        <w:t xml:space="preserve"> Marianne a suggéré de prendre contact avec Boris Dillies ainsi que Françoise Dupuis (prévu au mois d’aout.</w:t>
      </w:r>
    </w:p>
    <w:p w:rsidR="00383690" w:rsidRDefault="00383690" w:rsidP="00383690">
      <w:pPr>
        <w:rPr>
          <w:rFonts w:ascii="Trebuchet MS" w:hAnsi="Trebuchet MS"/>
          <w:b/>
          <w:sz w:val="20"/>
          <w:szCs w:val="20"/>
        </w:rPr>
      </w:pPr>
    </w:p>
    <w:p w:rsidR="00383690" w:rsidRPr="00383690" w:rsidRDefault="00383690" w:rsidP="00383690">
      <w:pPr>
        <w:rPr>
          <w:rFonts w:ascii="Trebuchet MS" w:hAnsi="Trebuchet MS"/>
          <w:sz w:val="20"/>
          <w:szCs w:val="20"/>
        </w:rPr>
      </w:pPr>
      <w:r w:rsidRPr="00383690">
        <w:rPr>
          <w:rFonts w:ascii="Trebuchet MS" w:hAnsi="Trebuchet MS"/>
          <w:b/>
          <w:sz w:val="20"/>
          <w:szCs w:val="20"/>
        </w:rPr>
        <w:t>Ondes électromagnétiques</w:t>
      </w:r>
      <w:r w:rsidRPr="00383690">
        <w:rPr>
          <w:rFonts w:ascii="Trebuchet MS" w:hAnsi="Trebuchet MS"/>
          <w:sz w:val="20"/>
          <w:szCs w:val="20"/>
        </w:rPr>
        <w:t> : un test avec appareil adapté  a montré que les ondes électromagnétiques dans le quartier sont bien en-dessous des normes permises.</w:t>
      </w:r>
    </w:p>
    <w:p w:rsidR="00383690" w:rsidRDefault="00383690" w:rsidP="00383690">
      <w:pPr>
        <w:rPr>
          <w:rFonts w:ascii="Trebuchet MS" w:hAnsi="Trebuchet MS"/>
          <w:i/>
          <w:sz w:val="20"/>
          <w:szCs w:val="20"/>
        </w:rPr>
      </w:pPr>
    </w:p>
    <w:p w:rsidR="00383690" w:rsidRPr="00383690" w:rsidRDefault="00383690" w:rsidP="00383690">
      <w:pPr>
        <w:rPr>
          <w:rFonts w:ascii="Trebuchet MS" w:hAnsi="Trebuchet MS"/>
          <w:sz w:val="20"/>
          <w:szCs w:val="20"/>
        </w:rPr>
      </w:pPr>
      <w:r w:rsidRPr="00383690">
        <w:rPr>
          <w:rFonts w:ascii="Trebuchet MS" w:hAnsi="Trebuchet MS"/>
          <w:i/>
          <w:sz w:val="20"/>
          <w:szCs w:val="20"/>
        </w:rPr>
        <w:t>Discussion :</w:t>
      </w:r>
      <w:r w:rsidRPr="00383690">
        <w:rPr>
          <w:rFonts w:ascii="Trebuchet MS" w:hAnsi="Trebuchet MS"/>
          <w:sz w:val="20"/>
          <w:szCs w:val="20"/>
        </w:rPr>
        <w:t xml:space="preserve"> Jean Louis propose de refaire des tests après l’installation de toute antenne et de tenir compte du fait que l’effet peut être très directionnel.</w:t>
      </w:r>
    </w:p>
    <w:p w:rsidR="00383690" w:rsidRDefault="00383690" w:rsidP="00383690">
      <w:pPr>
        <w:rPr>
          <w:rFonts w:ascii="Trebuchet MS" w:hAnsi="Trebuchet MS"/>
          <w:b/>
          <w:sz w:val="20"/>
          <w:szCs w:val="20"/>
        </w:rPr>
      </w:pPr>
    </w:p>
    <w:p w:rsidR="00383690" w:rsidRPr="00383690" w:rsidRDefault="00383690" w:rsidP="00383690">
      <w:pPr>
        <w:rPr>
          <w:rFonts w:ascii="Trebuchet MS" w:hAnsi="Trebuchet MS"/>
          <w:sz w:val="20"/>
          <w:szCs w:val="20"/>
        </w:rPr>
      </w:pPr>
      <w:r w:rsidRPr="00383690">
        <w:rPr>
          <w:rFonts w:ascii="Trebuchet MS" w:hAnsi="Trebuchet MS"/>
          <w:b/>
          <w:sz w:val="20"/>
          <w:szCs w:val="20"/>
        </w:rPr>
        <w:t>Panneau d’affichage</w:t>
      </w:r>
      <w:r w:rsidRPr="00383690">
        <w:rPr>
          <w:rFonts w:ascii="Trebuchet MS" w:hAnsi="Trebuchet MS"/>
          <w:sz w:val="20"/>
          <w:szCs w:val="20"/>
        </w:rPr>
        <w:t xml:space="preserve"> : Susan et Laurence vont à une réunion inter-quartiers au sujet pour échanger </w:t>
      </w:r>
      <w:r>
        <w:rPr>
          <w:rFonts w:ascii="Trebuchet MS" w:hAnsi="Trebuchet MS"/>
          <w:sz w:val="20"/>
          <w:szCs w:val="20"/>
        </w:rPr>
        <w:t xml:space="preserve">sur </w:t>
      </w:r>
      <w:r w:rsidRPr="00383690">
        <w:rPr>
          <w:rFonts w:ascii="Trebuchet MS" w:hAnsi="Trebuchet MS"/>
          <w:sz w:val="20"/>
          <w:szCs w:val="20"/>
        </w:rPr>
        <w:t>les projets</w:t>
      </w:r>
      <w:r>
        <w:rPr>
          <w:rFonts w:ascii="Trebuchet MS" w:hAnsi="Trebuchet MS"/>
          <w:sz w:val="20"/>
          <w:szCs w:val="20"/>
        </w:rPr>
        <w:t xml:space="preserve"> et</w:t>
      </w:r>
      <w:r w:rsidRPr="00383690">
        <w:rPr>
          <w:rFonts w:ascii="Trebuchet MS" w:hAnsi="Trebuchet MS"/>
          <w:sz w:val="20"/>
          <w:szCs w:val="20"/>
        </w:rPr>
        <w:t xml:space="preserve"> la gestion et </w:t>
      </w:r>
      <w:r>
        <w:rPr>
          <w:rFonts w:ascii="Trebuchet MS" w:hAnsi="Trebuchet MS"/>
          <w:sz w:val="20"/>
          <w:szCs w:val="20"/>
        </w:rPr>
        <w:t xml:space="preserve">pour </w:t>
      </w:r>
      <w:r w:rsidRPr="00383690">
        <w:rPr>
          <w:rFonts w:ascii="Trebuchet MS" w:hAnsi="Trebuchet MS"/>
          <w:sz w:val="20"/>
          <w:szCs w:val="20"/>
        </w:rPr>
        <w:t>définir l’opportunité d’un achat groupé du matériel, le 12/7.</w:t>
      </w:r>
    </w:p>
    <w:p w:rsidR="00383690" w:rsidRPr="00383690" w:rsidRDefault="00383690" w:rsidP="00383690">
      <w:pPr>
        <w:jc w:val="both"/>
        <w:rPr>
          <w:rFonts w:ascii="Trebuchet MS" w:hAnsi="Trebuchet MS" w:cs="Trebuchet MS"/>
          <w:sz w:val="20"/>
          <w:szCs w:val="20"/>
        </w:rPr>
      </w:pPr>
    </w:p>
    <w:sectPr w:rsidR="00383690" w:rsidRPr="00383690" w:rsidSect="00E80235">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25" w:rsidRDefault="00350A25">
      <w:r>
        <w:separator/>
      </w:r>
    </w:p>
  </w:endnote>
  <w:endnote w:type="continuationSeparator" w:id="0">
    <w:p w:rsidR="00350A25" w:rsidRDefault="00350A2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ll Gothic Std Light">
    <w:panose1 w:val="00000000000000000000"/>
    <w:charset w:val="00"/>
    <w:family w:val="roman"/>
    <w:notTrueType/>
    <w:pitch w:val="default"/>
    <w:sig w:usb0="00000000" w:usb1="00000000" w:usb2="00000000" w:usb3="00000000" w:csb0="00000000" w:csb1="00000000"/>
  </w:font>
  <w:font w:name="Microsoft Sans Serif">
    <w:panose1 w:val="020B0604020202020204"/>
    <w:charset w:val="00"/>
    <w:family w:val="swiss"/>
    <w:pitch w:val="variable"/>
    <w:sig w:usb0="E1002AFF" w:usb1="C0000002" w:usb2="00000008" w:usb3="00000000" w:csb0="000101FF" w:csb1="00000000"/>
  </w:font>
  <w:font w:name="Myriad Pro">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B6" w:rsidRPr="00F171CA" w:rsidRDefault="00D114B6" w:rsidP="00F171CA">
    <w:pPr>
      <w:pStyle w:val="Footer"/>
      <w:ind w:firstLine="708"/>
      <w:jc w:val="right"/>
      <w:rPr>
        <w:rFonts w:ascii="Trebuchet MS" w:hAnsi="Trebuchet MS" w:cs="Trebuchet MS"/>
        <w:sz w:val="20"/>
        <w:szCs w:val="20"/>
      </w:rPr>
    </w:pPr>
    <w:r w:rsidRPr="00C75EBF">
      <w:rPr>
        <w:rStyle w:val="PageNumber"/>
        <w:rFonts w:ascii="Trebuchet MS" w:hAnsi="Trebuchet MS" w:cs="Trebuchet MS"/>
        <w:sz w:val="20"/>
        <w:szCs w:val="20"/>
      </w:rPr>
      <w:fldChar w:fldCharType="begin"/>
    </w:r>
    <w:r w:rsidRPr="00C75EBF">
      <w:rPr>
        <w:rStyle w:val="PageNumber"/>
        <w:rFonts w:ascii="Trebuchet MS" w:hAnsi="Trebuchet MS" w:cs="Trebuchet MS"/>
        <w:sz w:val="20"/>
        <w:szCs w:val="20"/>
      </w:rPr>
      <w:instrText xml:space="preserve"> PAGE </w:instrText>
    </w:r>
    <w:r w:rsidRPr="00C75EBF">
      <w:rPr>
        <w:rStyle w:val="PageNumber"/>
        <w:rFonts w:ascii="Trebuchet MS" w:hAnsi="Trebuchet MS" w:cs="Trebuchet MS"/>
        <w:sz w:val="20"/>
        <w:szCs w:val="20"/>
      </w:rPr>
      <w:fldChar w:fldCharType="separate"/>
    </w:r>
    <w:r w:rsidR="00383690">
      <w:rPr>
        <w:rStyle w:val="PageNumber"/>
        <w:rFonts w:ascii="Trebuchet MS" w:hAnsi="Trebuchet MS" w:cs="Trebuchet MS"/>
        <w:noProof/>
        <w:sz w:val="20"/>
        <w:szCs w:val="20"/>
      </w:rPr>
      <w:t>1</w:t>
    </w:r>
    <w:r w:rsidRPr="00C75EBF">
      <w:rPr>
        <w:rStyle w:val="PageNumber"/>
        <w:rFonts w:ascii="Trebuchet MS" w:hAnsi="Trebuchet MS" w:cs="Trebuchet MS"/>
        <w:sz w:val="20"/>
        <w:szCs w:val="20"/>
      </w:rPr>
      <w:fldChar w:fldCharType="end"/>
    </w:r>
    <w:r w:rsidRPr="00C75EBF">
      <w:rPr>
        <w:rStyle w:val="PageNumber"/>
        <w:rFonts w:ascii="Trebuchet MS" w:hAnsi="Trebuchet MS" w:cs="Trebuchet MS"/>
        <w:sz w:val="20"/>
        <w:szCs w:val="20"/>
      </w:rPr>
      <w:t>/</w:t>
    </w:r>
    <w:r w:rsidRPr="00C75EBF">
      <w:rPr>
        <w:rStyle w:val="PageNumber"/>
        <w:rFonts w:ascii="Trebuchet MS" w:hAnsi="Trebuchet MS" w:cs="Trebuchet MS"/>
        <w:sz w:val="20"/>
        <w:szCs w:val="20"/>
      </w:rPr>
      <w:fldChar w:fldCharType="begin"/>
    </w:r>
    <w:r w:rsidRPr="00C75EBF">
      <w:rPr>
        <w:rStyle w:val="PageNumber"/>
        <w:rFonts w:ascii="Trebuchet MS" w:hAnsi="Trebuchet MS" w:cs="Trebuchet MS"/>
        <w:sz w:val="20"/>
        <w:szCs w:val="20"/>
      </w:rPr>
      <w:instrText xml:space="preserve"> NUMPAGES </w:instrText>
    </w:r>
    <w:r w:rsidRPr="00C75EBF">
      <w:rPr>
        <w:rStyle w:val="PageNumber"/>
        <w:rFonts w:ascii="Trebuchet MS" w:hAnsi="Trebuchet MS" w:cs="Trebuchet MS"/>
        <w:sz w:val="20"/>
        <w:szCs w:val="20"/>
      </w:rPr>
      <w:fldChar w:fldCharType="separate"/>
    </w:r>
    <w:r w:rsidR="00383690">
      <w:rPr>
        <w:rStyle w:val="PageNumber"/>
        <w:rFonts w:ascii="Trebuchet MS" w:hAnsi="Trebuchet MS" w:cs="Trebuchet MS"/>
        <w:noProof/>
        <w:sz w:val="20"/>
        <w:szCs w:val="20"/>
      </w:rPr>
      <w:t>1</w:t>
    </w:r>
    <w:r w:rsidRPr="00C75EBF">
      <w:rPr>
        <w:rStyle w:val="PageNumber"/>
        <w:rFonts w:ascii="Trebuchet MS" w:hAnsi="Trebuchet MS" w:cs="Trebuchet M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25" w:rsidRDefault="00350A25">
      <w:r>
        <w:separator/>
      </w:r>
    </w:p>
  </w:footnote>
  <w:footnote w:type="continuationSeparator" w:id="0">
    <w:p w:rsidR="00350A25" w:rsidRDefault="00350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B6" w:rsidRDefault="00D114B6" w:rsidP="00F171CA">
    <w:pPr>
      <w:tabs>
        <w:tab w:val="right" w:pos="900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7.5pt">
          <v:imagedata r:id="rId1" o:title=""/>
        </v:shape>
      </w:pict>
    </w:r>
    <w:r>
      <w:tab/>
    </w:r>
    <w:r w:rsidRPr="00666249">
      <w:rPr>
        <w:rFonts w:ascii="Trebuchet MS" w:hAnsi="Trebuchet MS" w:cs="Trebuchet MS"/>
        <w:sz w:val="20"/>
        <w:szCs w:val="20"/>
        <w:lang w:val="fr-BE"/>
      </w:rPr>
      <w:pict>
        <v:shape id="_x0000_i1026" type="#_x0000_t75" style="width:88.5pt;height:37.5p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9AB"/>
    <w:multiLevelType w:val="hybridMultilevel"/>
    <w:tmpl w:val="41E4440E"/>
    <w:lvl w:ilvl="0" w:tplc="EA4E5EAC">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DF2154"/>
    <w:multiLevelType w:val="hybridMultilevel"/>
    <w:tmpl w:val="9DA0A06C"/>
    <w:lvl w:ilvl="0" w:tplc="CAE2F1D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1B5F8D"/>
    <w:multiLevelType w:val="hybridMultilevel"/>
    <w:tmpl w:val="BA027BE2"/>
    <w:lvl w:ilvl="0" w:tplc="EA4E5EAC">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B19629A"/>
    <w:multiLevelType w:val="multilevel"/>
    <w:tmpl w:val="0836553A"/>
    <w:lvl w:ilvl="0">
      <w:start w:val="1"/>
      <w:numFmt w:val="decimal"/>
      <w:lvlText w:val="%1."/>
      <w:lvlJc w:val="left"/>
      <w:pPr>
        <w:tabs>
          <w:tab w:val="num" w:pos="720"/>
        </w:tabs>
        <w:ind w:left="720" w:hanging="360"/>
      </w:pPr>
      <w:rPr>
        <w:rFonts w:ascii="Trebuchet MS" w:hAnsi="Trebuchet MS"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D70A7"/>
    <w:multiLevelType w:val="hybridMultilevel"/>
    <w:tmpl w:val="E468EB0E"/>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1423763"/>
    <w:multiLevelType w:val="hybridMultilevel"/>
    <w:tmpl w:val="4E30D8FC"/>
    <w:lvl w:ilvl="0" w:tplc="B36CD1C0">
      <w:start w:val="1"/>
      <w:numFmt w:val="decimal"/>
      <w:lvlText w:val="%1)"/>
      <w:lvlJc w:val="left"/>
      <w:pPr>
        <w:ind w:left="720" w:hanging="360"/>
      </w:pPr>
      <w:rPr>
        <w:rFonts w:ascii="Calibri" w:hAnsi="Calibri" w:cs="Calibri"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47C6F6E"/>
    <w:multiLevelType w:val="hybridMultilevel"/>
    <w:tmpl w:val="36443F3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2AA94881"/>
    <w:multiLevelType w:val="hybridMultilevel"/>
    <w:tmpl w:val="94F298C4"/>
    <w:lvl w:ilvl="0" w:tplc="6D7221FE">
      <w:start w:val="1"/>
      <w:numFmt w:val="bullet"/>
      <w:lvlText w:val="-"/>
      <w:lvlJc w:val="left"/>
      <w:pPr>
        <w:tabs>
          <w:tab w:val="num" w:pos="720"/>
        </w:tabs>
        <w:ind w:left="720" w:hanging="360"/>
      </w:pPr>
      <w:rPr>
        <w:rFonts w:ascii="Trebuchet MS" w:eastAsia="Bell Gothic Std Light" w:hAnsi="Trebuchet MS" w:cs="Bell Gothic Std L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FB15C95"/>
    <w:multiLevelType w:val="hybridMultilevel"/>
    <w:tmpl w:val="4828B6FA"/>
    <w:lvl w:ilvl="0" w:tplc="46C0A8DA">
      <w:numFmt w:val="bullet"/>
      <w:lvlText w:val="-"/>
      <w:lvlJc w:val="left"/>
      <w:pPr>
        <w:ind w:left="720" w:hanging="360"/>
      </w:pPr>
      <w:rPr>
        <w:rFonts w:ascii="Trebuchet MS" w:eastAsia="Times New Roman" w:hAnsi="Trebuchet M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0F156B4"/>
    <w:multiLevelType w:val="hybridMultilevel"/>
    <w:tmpl w:val="0C347970"/>
    <w:lvl w:ilvl="0" w:tplc="0D8E3E7C">
      <w:start w:val="1"/>
      <w:numFmt w:val="decimal"/>
      <w:lvlText w:val="%1."/>
      <w:lvlJc w:val="left"/>
      <w:pPr>
        <w:tabs>
          <w:tab w:val="num" w:pos="720"/>
        </w:tabs>
        <w:ind w:left="720" w:hanging="360"/>
      </w:pPr>
      <w:rPr>
        <w:rFonts w:hint="default"/>
      </w:rPr>
    </w:lvl>
    <w:lvl w:ilvl="1" w:tplc="6FF69880">
      <w:start w:val="4"/>
      <w:numFmt w:val="bullet"/>
      <w:lvlText w:val="-"/>
      <w:lvlJc w:val="left"/>
      <w:pPr>
        <w:tabs>
          <w:tab w:val="num" w:pos="1440"/>
        </w:tabs>
        <w:ind w:left="1440" w:hanging="360"/>
      </w:pPr>
      <w:rPr>
        <w:rFonts w:ascii="Calibri" w:eastAsia="Calibri" w:hAnsi="Calibri" w:cs="Microsoft Sans Serif"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2265DC8"/>
    <w:multiLevelType w:val="hybridMultilevel"/>
    <w:tmpl w:val="1E727C34"/>
    <w:lvl w:ilvl="0" w:tplc="F9B4220A">
      <w:start w:val="1"/>
      <w:numFmt w:val="bullet"/>
      <w:lvlText w:val="-"/>
      <w:lvlJc w:val="left"/>
      <w:pPr>
        <w:tabs>
          <w:tab w:val="num" w:pos="717"/>
        </w:tabs>
        <w:ind w:left="717" w:hanging="360"/>
      </w:pPr>
      <w:rPr>
        <w:rFonts w:ascii="Trebuchet MS" w:eastAsia="Myriad Pro" w:hAnsi="Trebuchet MS" w:cs="Myriad Pro"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F0961A7"/>
    <w:multiLevelType w:val="multilevel"/>
    <w:tmpl w:val="0836553A"/>
    <w:lvl w:ilvl="0">
      <w:start w:val="1"/>
      <w:numFmt w:val="decimal"/>
      <w:lvlText w:val="%1."/>
      <w:lvlJc w:val="left"/>
      <w:pPr>
        <w:tabs>
          <w:tab w:val="num" w:pos="720"/>
        </w:tabs>
        <w:ind w:left="720" w:hanging="360"/>
      </w:pPr>
      <w:rPr>
        <w:rFonts w:ascii="Trebuchet MS" w:hAnsi="Trebuchet MS"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476333"/>
    <w:multiLevelType w:val="hybridMultilevel"/>
    <w:tmpl w:val="C19C1DE6"/>
    <w:lvl w:ilvl="0" w:tplc="7C3A1D48">
      <w:start w:val="1"/>
      <w:numFmt w:val="bullet"/>
      <w:lvlText w:val=""/>
      <w:lvlJc w:val="left"/>
      <w:pPr>
        <w:tabs>
          <w:tab w:val="num" w:pos="2155"/>
        </w:tabs>
        <w:ind w:left="2155" w:hanging="187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0BF2E4E"/>
    <w:multiLevelType w:val="hybridMultilevel"/>
    <w:tmpl w:val="5540EAE2"/>
    <w:lvl w:ilvl="0" w:tplc="B07C268C">
      <w:start w:val="25"/>
      <w:numFmt w:val="bullet"/>
      <w:lvlText w:val="-"/>
      <w:lvlJc w:val="left"/>
      <w:pPr>
        <w:tabs>
          <w:tab w:val="num" w:pos="720"/>
        </w:tabs>
        <w:ind w:left="720" w:hanging="360"/>
      </w:pPr>
      <w:rPr>
        <w:rFonts w:ascii="Trebuchet MS" w:eastAsia="Times New Roman" w:hAnsi="Trebuchet MS" w:cs="Trebuchet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2"/>
  </w:num>
  <w:num w:numId="4">
    <w:abstractNumId w:val="13"/>
  </w:num>
  <w:num w:numId="5">
    <w:abstractNumId w:val="1"/>
  </w:num>
  <w:num w:numId="6">
    <w:abstractNumId w:val="11"/>
  </w:num>
  <w:num w:numId="7">
    <w:abstractNumId w:val="10"/>
  </w:num>
  <w:num w:numId="8">
    <w:abstractNumId w:val="7"/>
  </w:num>
  <w:num w:numId="9">
    <w:abstractNumId w:val="8"/>
  </w:num>
  <w:num w:numId="10">
    <w:abstractNumId w:val="3"/>
  </w:num>
  <w:num w:numId="11">
    <w:abstractNumId w:val="4"/>
  </w:num>
  <w:num w:numId="12">
    <w:abstractNumId w:val="5"/>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7C4F"/>
    <w:rsid w:val="00001724"/>
    <w:rsid w:val="00006C0E"/>
    <w:rsid w:val="0001182F"/>
    <w:rsid w:val="00011FA9"/>
    <w:rsid w:val="0001537D"/>
    <w:rsid w:val="00017FEB"/>
    <w:rsid w:val="00020316"/>
    <w:rsid w:val="00021E98"/>
    <w:rsid w:val="0002256F"/>
    <w:rsid w:val="0002297E"/>
    <w:rsid w:val="00024219"/>
    <w:rsid w:val="000262E2"/>
    <w:rsid w:val="0002657B"/>
    <w:rsid w:val="00030759"/>
    <w:rsid w:val="00031E28"/>
    <w:rsid w:val="000327FF"/>
    <w:rsid w:val="00032D0A"/>
    <w:rsid w:val="000373CF"/>
    <w:rsid w:val="0003785A"/>
    <w:rsid w:val="00037FE5"/>
    <w:rsid w:val="0004052C"/>
    <w:rsid w:val="0004056A"/>
    <w:rsid w:val="000435DD"/>
    <w:rsid w:val="00046771"/>
    <w:rsid w:val="00046F5A"/>
    <w:rsid w:val="0004790B"/>
    <w:rsid w:val="00050D99"/>
    <w:rsid w:val="00052EA5"/>
    <w:rsid w:val="000570BB"/>
    <w:rsid w:val="0005784A"/>
    <w:rsid w:val="000602CC"/>
    <w:rsid w:val="00065240"/>
    <w:rsid w:val="00070B5B"/>
    <w:rsid w:val="00071F71"/>
    <w:rsid w:val="000728A9"/>
    <w:rsid w:val="00073068"/>
    <w:rsid w:val="00075229"/>
    <w:rsid w:val="00077D39"/>
    <w:rsid w:val="00081D94"/>
    <w:rsid w:val="000820A7"/>
    <w:rsid w:val="00087AE7"/>
    <w:rsid w:val="0009142B"/>
    <w:rsid w:val="00092502"/>
    <w:rsid w:val="00094A77"/>
    <w:rsid w:val="00096513"/>
    <w:rsid w:val="00096E19"/>
    <w:rsid w:val="000A1E70"/>
    <w:rsid w:val="000A23CF"/>
    <w:rsid w:val="000A29E0"/>
    <w:rsid w:val="000A7516"/>
    <w:rsid w:val="000B0777"/>
    <w:rsid w:val="000B16F3"/>
    <w:rsid w:val="000B1A70"/>
    <w:rsid w:val="000B2DA7"/>
    <w:rsid w:val="000B39F5"/>
    <w:rsid w:val="000B4D62"/>
    <w:rsid w:val="000B6B1A"/>
    <w:rsid w:val="000B7721"/>
    <w:rsid w:val="000C1FE0"/>
    <w:rsid w:val="000C594C"/>
    <w:rsid w:val="000D10A9"/>
    <w:rsid w:val="000D3580"/>
    <w:rsid w:val="000D56FF"/>
    <w:rsid w:val="000D5BD3"/>
    <w:rsid w:val="000E0599"/>
    <w:rsid w:val="000E58F0"/>
    <w:rsid w:val="000E5DAF"/>
    <w:rsid w:val="000F0C63"/>
    <w:rsid w:val="000F1CB9"/>
    <w:rsid w:val="00102D14"/>
    <w:rsid w:val="00103E22"/>
    <w:rsid w:val="00104442"/>
    <w:rsid w:val="00104D80"/>
    <w:rsid w:val="00105356"/>
    <w:rsid w:val="001068BD"/>
    <w:rsid w:val="0011052B"/>
    <w:rsid w:val="00110746"/>
    <w:rsid w:val="00110DD0"/>
    <w:rsid w:val="00112368"/>
    <w:rsid w:val="00112DD5"/>
    <w:rsid w:val="0012112B"/>
    <w:rsid w:val="00123BCC"/>
    <w:rsid w:val="00124E9D"/>
    <w:rsid w:val="00130A1B"/>
    <w:rsid w:val="00132757"/>
    <w:rsid w:val="00132867"/>
    <w:rsid w:val="00132A9E"/>
    <w:rsid w:val="00134DC6"/>
    <w:rsid w:val="001354D4"/>
    <w:rsid w:val="00135877"/>
    <w:rsid w:val="00135B06"/>
    <w:rsid w:val="00145ADA"/>
    <w:rsid w:val="00147CED"/>
    <w:rsid w:val="00150BDF"/>
    <w:rsid w:val="00154F31"/>
    <w:rsid w:val="00156B9E"/>
    <w:rsid w:val="00166FB2"/>
    <w:rsid w:val="0016797C"/>
    <w:rsid w:val="00170F05"/>
    <w:rsid w:val="00171087"/>
    <w:rsid w:val="001777ED"/>
    <w:rsid w:val="00181701"/>
    <w:rsid w:val="001839FD"/>
    <w:rsid w:val="00192108"/>
    <w:rsid w:val="00192270"/>
    <w:rsid w:val="00192347"/>
    <w:rsid w:val="00193236"/>
    <w:rsid w:val="00193B65"/>
    <w:rsid w:val="001A24ED"/>
    <w:rsid w:val="001A4038"/>
    <w:rsid w:val="001A791B"/>
    <w:rsid w:val="001B1360"/>
    <w:rsid w:val="001B1CC3"/>
    <w:rsid w:val="001B2E42"/>
    <w:rsid w:val="001B3917"/>
    <w:rsid w:val="001B3AE4"/>
    <w:rsid w:val="001B3C89"/>
    <w:rsid w:val="001B519A"/>
    <w:rsid w:val="001B74D7"/>
    <w:rsid w:val="001C4C97"/>
    <w:rsid w:val="001C5956"/>
    <w:rsid w:val="001C5F86"/>
    <w:rsid w:val="001C74D8"/>
    <w:rsid w:val="001C7B72"/>
    <w:rsid w:val="001D0FDB"/>
    <w:rsid w:val="001D441C"/>
    <w:rsid w:val="001D794C"/>
    <w:rsid w:val="001E0CBA"/>
    <w:rsid w:val="001F2084"/>
    <w:rsid w:val="001F3EB9"/>
    <w:rsid w:val="00207767"/>
    <w:rsid w:val="00211F42"/>
    <w:rsid w:val="00214393"/>
    <w:rsid w:val="00215B1E"/>
    <w:rsid w:val="00223EAD"/>
    <w:rsid w:val="002264F2"/>
    <w:rsid w:val="00227454"/>
    <w:rsid w:val="002313A3"/>
    <w:rsid w:val="00231967"/>
    <w:rsid w:val="00233B0C"/>
    <w:rsid w:val="00234FF6"/>
    <w:rsid w:val="002362EC"/>
    <w:rsid w:val="0023714E"/>
    <w:rsid w:val="00237670"/>
    <w:rsid w:val="00244258"/>
    <w:rsid w:val="002452E6"/>
    <w:rsid w:val="00245969"/>
    <w:rsid w:val="00250B25"/>
    <w:rsid w:val="00252AD8"/>
    <w:rsid w:val="002553D7"/>
    <w:rsid w:val="0025740A"/>
    <w:rsid w:val="00257BFA"/>
    <w:rsid w:val="00261170"/>
    <w:rsid w:val="00261644"/>
    <w:rsid w:val="002636BD"/>
    <w:rsid w:val="00263E65"/>
    <w:rsid w:val="00272D79"/>
    <w:rsid w:val="002735A3"/>
    <w:rsid w:val="0027410B"/>
    <w:rsid w:val="002774E8"/>
    <w:rsid w:val="00281078"/>
    <w:rsid w:val="00281135"/>
    <w:rsid w:val="002818BF"/>
    <w:rsid w:val="00282E62"/>
    <w:rsid w:val="00287B10"/>
    <w:rsid w:val="0029239D"/>
    <w:rsid w:val="00292B4A"/>
    <w:rsid w:val="00292ED3"/>
    <w:rsid w:val="00296F1E"/>
    <w:rsid w:val="002A0757"/>
    <w:rsid w:val="002A20D9"/>
    <w:rsid w:val="002A3C2B"/>
    <w:rsid w:val="002A4593"/>
    <w:rsid w:val="002B7447"/>
    <w:rsid w:val="002B7508"/>
    <w:rsid w:val="002B753B"/>
    <w:rsid w:val="002C23ED"/>
    <w:rsid w:val="002C2A4E"/>
    <w:rsid w:val="002C58C7"/>
    <w:rsid w:val="002C5CE3"/>
    <w:rsid w:val="002D1751"/>
    <w:rsid w:val="002D3AF8"/>
    <w:rsid w:val="002E5AF9"/>
    <w:rsid w:val="002F1F9F"/>
    <w:rsid w:val="002F4103"/>
    <w:rsid w:val="002F5F77"/>
    <w:rsid w:val="00300CD8"/>
    <w:rsid w:val="00302CCD"/>
    <w:rsid w:val="0031162D"/>
    <w:rsid w:val="00312CC2"/>
    <w:rsid w:val="00313072"/>
    <w:rsid w:val="003175B3"/>
    <w:rsid w:val="00317CB6"/>
    <w:rsid w:val="0032307B"/>
    <w:rsid w:val="00323BDB"/>
    <w:rsid w:val="00330054"/>
    <w:rsid w:val="003323B6"/>
    <w:rsid w:val="00332CA0"/>
    <w:rsid w:val="00333406"/>
    <w:rsid w:val="00334602"/>
    <w:rsid w:val="00337F09"/>
    <w:rsid w:val="0034062B"/>
    <w:rsid w:val="00350A25"/>
    <w:rsid w:val="00351CCC"/>
    <w:rsid w:val="00352E2C"/>
    <w:rsid w:val="00353A0A"/>
    <w:rsid w:val="0035692C"/>
    <w:rsid w:val="00357028"/>
    <w:rsid w:val="00363A5E"/>
    <w:rsid w:val="003701D7"/>
    <w:rsid w:val="00370677"/>
    <w:rsid w:val="00371AFB"/>
    <w:rsid w:val="00372816"/>
    <w:rsid w:val="003739B7"/>
    <w:rsid w:val="0037430A"/>
    <w:rsid w:val="003760D5"/>
    <w:rsid w:val="00380280"/>
    <w:rsid w:val="00382B5D"/>
    <w:rsid w:val="00383690"/>
    <w:rsid w:val="00390575"/>
    <w:rsid w:val="00390D66"/>
    <w:rsid w:val="0039615A"/>
    <w:rsid w:val="003A1119"/>
    <w:rsid w:val="003A1DD3"/>
    <w:rsid w:val="003B21D2"/>
    <w:rsid w:val="003B5C17"/>
    <w:rsid w:val="003B6A0A"/>
    <w:rsid w:val="003B7AA7"/>
    <w:rsid w:val="003C00E4"/>
    <w:rsid w:val="003C0448"/>
    <w:rsid w:val="003C1842"/>
    <w:rsid w:val="003C1FB8"/>
    <w:rsid w:val="003C22EE"/>
    <w:rsid w:val="003C26D3"/>
    <w:rsid w:val="003C2D2E"/>
    <w:rsid w:val="003C3C8D"/>
    <w:rsid w:val="003D4AA8"/>
    <w:rsid w:val="003D5C53"/>
    <w:rsid w:val="003D7747"/>
    <w:rsid w:val="003E07CB"/>
    <w:rsid w:val="003E119E"/>
    <w:rsid w:val="003E14F0"/>
    <w:rsid w:val="003E2B04"/>
    <w:rsid w:val="003E2CD0"/>
    <w:rsid w:val="003E3252"/>
    <w:rsid w:val="003F0604"/>
    <w:rsid w:val="003F1636"/>
    <w:rsid w:val="003F2147"/>
    <w:rsid w:val="003F6EB6"/>
    <w:rsid w:val="0040124A"/>
    <w:rsid w:val="00403E7B"/>
    <w:rsid w:val="004047D1"/>
    <w:rsid w:val="00405F4E"/>
    <w:rsid w:val="00407F93"/>
    <w:rsid w:val="00411AE8"/>
    <w:rsid w:val="0041564B"/>
    <w:rsid w:val="00415B04"/>
    <w:rsid w:val="00422EE2"/>
    <w:rsid w:val="00423088"/>
    <w:rsid w:val="00423DEA"/>
    <w:rsid w:val="004278A7"/>
    <w:rsid w:val="00427DD1"/>
    <w:rsid w:val="00431434"/>
    <w:rsid w:val="004327A2"/>
    <w:rsid w:val="00436281"/>
    <w:rsid w:val="004365C4"/>
    <w:rsid w:val="0044222F"/>
    <w:rsid w:val="00442AF3"/>
    <w:rsid w:val="004477BC"/>
    <w:rsid w:val="00451F0B"/>
    <w:rsid w:val="00453B04"/>
    <w:rsid w:val="00454E0A"/>
    <w:rsid w:val="00455DA6"/>
    <w:rsid w:val="004565B2"/>
    <w:rsid w:val="004568D2"/>
    <w:rsid w:val="00456968"/>
    <w:rsid w:val="0045714A"/>
    <w:rsid w:val="004620B0"/>
    <w:rsid w:val="00463BE1"/>
    <w:rsid w:val="00467DA6"/>
    <w:rsid w:val="00476E4C"/>
    <w:rsid w:val="00482FBA"/>
    <w:rsid w:val="00485BD7"/>
    <w:rsid w:val="00487F0A"/>
    <w:rsid w:val="00491A4B"/>
    <w:rsid w:val="004954D3"/>
    <w:rsid w:val="00497D8D"/>
    <w:rsid w:val="004A044B"/>
    <w:rsid w:val="004A2871"/>
    <w:rsid w:val="004A29C6"/>
    <w:rsid w:val="004A3673"/>
    <w:rsid w:val="004A626C"/>
    <w:rsid w:val="004A6686"/>
    <w:rsid w:val="004A7660"/>
    <w:rsid w:val="004A7DB1"/>
    <w:rsid w:val="004C2708"/>
    <w:rsid w:val="004C3A8E"/>
    <w:rsid w:val="004C41AA"/>
    <w:rsid w:val="004C583F"/>
    <w:rsid w:val="004D2A4B"/>
    <w:rsid w:val="004D63E5"/>
    <w:rsid w:val="004D6E5E"/>
    <w:rsid w:val="004E2AFC"/>
    <w:rsid w:val="004E6507"/>
    <w:rsid w:val="004E717F"/>
    <w:rsid w:val="004E7385"/>
    <w:rsid w:val="004F20AA"/>
    <w:rsid w:val="004F4CDA"/>
    <w:rsid w:val="004F590D"/>
    <w:rsid w:val="004F7A24"/>
    <w:rsid w:val="00505639"/>
    <w:rsid w:val="00506333"/>
    <w:rsid w:val="0051369E"/>
    <w:rsid w:val="00521358"/>
    <w:rsid w:val="00526364"/>
    <w:rsid w:val="00532037"/>
    <w:rsid w:val="005325F2"/>
    <w:rsid w:val="00532C47"/>
    <w:rsid w:val="0053517E"/>
    <w:rsid w:val="005436CF"/>
    <w:rsid w:val="0054569C"/>
    <w:rsid w:val="00546F68"/>
    <w:rsid w:val="00550048"/>
    <w:rsid w:val="005501B0"/>
    <w:rsid w:val="005550AD"/>
    <w:rsid w:val="00560F67"/>
    <w:rsid w:val="00562D9F"/>
    <w:rsid w:val="00562F7A"/>
    <w:rsid w:val="00563225"/>
    <w:rsid w:val="005657ED"/>
    <w:rsid w:val="0056690F"/>
    <w:rsid w:val="00567E51"/>
    <w:rsid w:val="00573D42"/>
    <w:rsid w:val="00574119"/>
    <w:rsid w:val="00575CFD"/>
    <w:rsid w:val="00577C36"/>
    <w:rsid w:val="00586314"/>
    <w:rsid w:val="00592553"/>
    <w:rsid w:val="00592976"/>
    <w:rsid w:val="00592B74"/>
    <w:rsid w:val="00594C71"/>
    <w:rsid w:val="00595AD7"/>
    <w:rsid w:val="005961B8"/>
    <w:rsid w:val="005966A7"/>
    <w:rsid w:val="005A0C6F"/>
    <w:rsid w:val="005A0D61"/>
    <w:rsid w:val="005A3B9B"/>
    <w:rsid w:val="005A4456"/>
    <w:rsid w:val="005A459D"/>
    <w:rsid w:val="005A6CCD"/>
    <w:rsid w:val="005B0FAB"/>
    <w:rsid w:val="005B1E44"/>
    <w:rsid w:val="005B26DD"/>
    <w:rsid w:val="005B33E0"/>
    <w:rsid w:val="005B3595"/>
    <w:rsid w:val="005B4939"/>
    <w:rsid w:val="005C5516"/>
    <w:rsid w:val="005D6FD9"/>
    <w:rsid w:val="005E0125"/>
    <w:rsid w:val="005E382E"/>
    <w:rsid w:val="005E5784"/>
    <w:rsid w:val="005E6BEF"/>
    <w:rsid w:val="005F097B"/>
    <w:rsid w:val="005F1641"/>
    <w:rsid w:val="005F197F"/>
    <w:rsid w:val="005F4A2C"/>
    <w:rsid w:val="00601FB6"/>
    <w:rsid w:val="006022C7"/>
    <w:rsid w:val="00603C43"/>
    <w:rsid w:val="00605FBF"/>
    <w:rsid w:val="006134D8"/>
    <w:rsid w:val="0061389E"/>
    <w:rsid w:val="00614A42"/>
    <w:rsid w:val="0062052D"/>
    <w:rsid w:val="0062745A"/>
    <w:rsid w:val="00627F89"/>
    <w:rsid w:val="0063037D"/>
    <w:rsid w:val="00636581"/>
    <w:rsid w:val="006403DF"/>
    <w:rsid w:val="00641417"/>
    <w:rsid w:val="006453DE"/>
    <w:rsid w:val="00651BB2"/>
    <w:rsid w:val="006536AA"/>
    <w:rsid w:val="0065561F"/>
    <w:rsid w:val="006636A4"/>
    <w:rsid w:val="00664713"/>
    <w:rsid w:val="00665A2D"/>
    <w:rsid w:val="00670559"/>
    <w:rsid w:val="00672D2C"/>
    <w:rsid w:val="006739FE"/>
    <w:rsid w:val="00673CAD"/>
    <w:rsid w:val="00676DDB"/>
    <w:rsid w:val="0067732F"/>
    <w:rsid w:val="00677456"/>
    <w:rsid w:val="00685DEC"/>
    <w:rsid w:val="0068706C"/>
    <w:rsid w:val="00687142"/>
    <w:rsid w:val="00691F14"/>
    <w:rsid w:val="00694123"/>
    <w:rsid w:val="006A59D3"/>
    <w:rsid w:val="006B2212"/>
    <w:rsid w:val="006B4FB3"/>
    <w:rsid w:val="006C48B7"/>
    <w:rsid w:val="006C4C5D"/>
    <w:rsid w:val="006C561D"/>
    <w:rsid w:val="006D1B8F"/>
    <w:rsid w:val="006D2F67"/>
    <w:rsid w:val="006D4E76"/>
    <w:rsid w:val="006D7EBC"/>
    <w:rsid w:val="006E01D7"/>
    <w:rsid w:val="006E068A"/>
    <w:rsid w:val="006E24BD"/>
    <w:rsid w:val="006E3C59"/>
    <w:rsid w:val="006E501D"/>
    <w:rsid w:val="006E6645"/>
    <w:rsid w:val="006F0095"/>
    <w:rsid w:val="006F2515"/>
    <w:rsid w:val="006F386F"/>
    <w:rsid w:val="006F527B"/>
    <w:rsid w:val="006F76AA"/>
    <w:rsid w:val="006F7A56"/>
    <w:rsid w:val="007014C0"/>
    <w:rsid w:val="00702D52"/>
    <w:rsid w:val="007039E7"/>
    <w:rsid w:val="00704B2F"/>
    <w:rsid w:val="00704EDF"/>
    <w:rsid w:val="007131A6"/>
    <w:rsid w:val="0071379E"/>
    <w:rsid w:val="007138BB"/>
    <w:rsid w:val="00713C5B"/>
    <w:rsid w:val="00714C7C"/>
    <w:rsid w:val="00721578"/>
    <w:rsid w:val="007240CC"/>
    <w:rsid w:val="007265F2"/>
    <w:rsid w:val="007273CB"/>
    <w:rsid w:val="007336F3"/>
    <w:rsid w:val="00735FC4"/>
    <w:rsid w:val="007378AE"/>
    <w:rsid w:val="007416E1"/>
    <w:rsid w:val="007433F0"/>
    <w:rsid w:val="00744A81"/>
    <w:rsid w:val="00745720"/>
    <w:rsid w:val="007505C2"/>
    <w:rsid w:val="00751562"/>
    <w:rsid w:val="00752A20"/>
    <w:rsid w:val="00754D55"/>
    <w:rsid w:val="00754E9F"/>
    <w:rsid w:val="007568EE"/>
    <w:rsid w:val="007600E3"/>
    <w:rsid w:val="00760201"/>
    <w:rsid w:val="0076060B"/>
    <w:rsid w:val="00764BD0"/>
    <w:rsid w:val="0076653B"/>
    <w:rsid w:val="00773011"/>
    <w:rsid w:val="00773CAF"/>
    <w:rsid w:val="007815E5"/>
    <w:rsid w:val="00783C5F"/>
    <w:rsid w:val="00786B3E"/>
    <w:rsid w:val="00787814"/>
    <w:rsid w:val="00791416"/>
    <w:rsid w:val="00791D24"/>
    <w:rsid w:val="00792E12"/>
    <w:rsid w:val="0079464D"/>
    <w:rsid w:val="0079582F"/>
    <w:rsid w:val="00795E15"/>
    <w:rsid w:val="007A05E1"/>
    <w:rsid w:val="007A0F75"/>
    <w:rsid w:val="007A1F20"/>
    <w:rsid w:val="007A4070"/>
    <w:rsid w:val="007A66A9"/>
    <w:rsid w:val="007A7CD3"/>
    <w:rsid w:val="007B0F79"/>
    <w:rsid w:val="007B3A1B"/>
    <w:rsid w:val="007B7838"/>
    <w:rsid w:val="007C184E"/>
    <w:rsid w:val="007C5DAE"/>
    <w:rsid w:val="007C664E"/>
    <w:rsid w:val="007D177E"/>
    <w:rsid w:val="007D1D33"/>
    <w:rsid w:val="007D536F"/>
    <w:rsid w:val="007D6F2E"/>
    <w:rsid w:val="007E5D2F"/>
    <w:rsid w:val="007F24FF"/>
    <w:rsid w:val="007F5547"/>
    <w:rsid w:val="008051ED"/>
    <w:rsid w:val="0080695A"/>
    <w:rsid w:val="00810184"/>
    <w:rsid w:val="00811E82"/>
    <w:rsid w:val="0081453B"/>
    <w:rsid w:val="00815BBC"/>
    <w:rsid w:val="00815FDF"/>
    <w:rsid w:val="00821059"/>
    <w:rsid w:val="00821695"/>
    <w:rsid w:val="00823285"/>
    <w:rsid w:val="0082462F"/>
    <w:rsid w:val="00824934"/>
    <w:rsid w:val="00825166"/>
    <w:rsid w:val="0082633B"/>
    <w:rsid w:val="00827D3C"/>
    <w:rsid w:val="008322B3"/>
    <w:rsid w:val="00832897"/>
    <w:rsid w:val="00833EBB"/>
    <w:rsid w:val="00833F69"/>
    <w:rsid w:val="008362DD"/>
    <w:rsid w:val="00854EBB"/>
    <w:rsid w:val="00855F26"/>
    <w:rsid w:val="00857056"/>
    <w:rsid w:val="00857E61"/>
    <w:rsid w:val="00865360"/>
    <w:rsid w:val="008679E5"/>
    <w:rsid w:val="0087068E"/>
    <w:rsid w:val="008942C1"/>
    <w:rsid w:val="008A1C19"/>
    <w:rsid w:val="008A2578"/>
    <w:rsid w:val="008A30F0"/>
    <w:rsid w:val="008A7889"/>
    <w:rsid w:val="008B02E1"/>
    <w:rsid w:val="008B098E"/>
    <w:rsid w:val="008B0A35"/>
    <w:rsid w:val="008B448B"/>
    <w:rsid w:val="008B45FF"/>
    <w:rsid w:val="008B643E"/>
    <w:rsid w:val="008C2A01"/>
    <w:rsid w:val="008C64E2"/>
    <w:rsid w:val="008D2FDB"/>
    <w:rsid w:val="008D3039"/>
    <w:rsid w:val="008D63DA"/>
    <w:rsid w:val="008D7894"/>
    <w:rsid w:val="008E02A1"/>
    <w:rsid w:val="008E5071"/>
    <w:rsid w:val="009022F6"/>
    <w:rsid w:val="00902576"/>
    <w:rsid w:val="00902A55"/>
    <w:rsid w:val="00902EE4"/>
    <w:rsid w:val="009049E1"/>
    <w:rsid w:val="00905910"/>
    <w:rsid w:val="009068AF"/>
    <w:rsid w:val="00906FA0"/>
    <w:rsid w:val="00907949"/>
    <w:rsid w:val="0091224E"/>
    <w:rsid w:val="00915019"/>
    <w:rsid w:val="00915896"/>
    <w:rsid w:val="009169BC"/>
    <w:rsid w:val="00924621"/>
    <w:rsid w:val="00925B1D"/>
    <w:rsid w:val="00925CBE"/>
    <w:rsid w:val="00925CC3"/>
    <w:rsid w:val="00926260"/>
    <w:rsid w:val="0093265C"/>
    <w:rsid w:val="00932B19"/>
    <w:rsid w:val="00934BE8"/>
    <w:rsid w:val="00934DCA"/>
    <w:rsid w:val="00936E0F"/>
    <w:rsid w:val="00940889"/>
    <w:rsid w:val="0094293B"/>
    <w:rsid w:val="009447A9"/>
    <w:rsid w:val="0095278F"/>
    <w:rsid w:val="00952AB9"/>
    <w:rsid w:val="009564C2"/>
    <w:rsid w:val="00957FA8"/>
    <w:rsid w:val="00960394"/>
    <w:rsid w:val="00961255"/>
    <w:rsid w:val="009669E6"/>
    <w:rsid w:val="00967708"/>
    <w:rsid w:val="00970CA0"/>
    <w:rsid w:val="00971782"/>
    <w:rsid w:val="0097364E"/>
    <w:rsid w:val="00975C5F"/>
    <w:rsid w:val="00976A0F"/>
    <w:rsid w:val="00980B5D"/>
    <w:rsid w:val="00990620"/>
    <w:rsid w:val="00991F51"/>
    <w:rsid w:val="00992460"/>
    <w:rsid w:val="0099247B"/>
    <w:rsid w:val="0099255B"/>
    <w:rsid w:val="009973B1"/>
    <w:rsid w:val="009A23F7"/>
    <w:rsid w:val="009B1641"/>
    <w:rsid w:val="009B66CD"/>
    <w:rsid w:val="009B6FCB"/>
    <w:rsid w:val="009C1146"/>
    <w:rsid w:val="009D044B"/>
    <w:rsid w:val="009D3702"/>
    <w:rsid w:val="009D694E"/>
    <w:rsid w:val="009E12FB"/>
    <w:rsid w:val="009E3D3B"/>
    <w:rsid w:val="009F0E56"/>
    <w:rsid w:val="009F4707"/>
    <w:rsid w:val="00A02A48"/>
    <w:rsid w:val="00A0350D"/>
    <w:rsid w:val="00A10BAE"/>
    <w:rsid w:val="00A11603"/>
    <w:rsid w:val="00A1532C"/>
    <w:rsid w:val="00A15A2B"/>
    <w:rsid w:val="00A1792C"/>
    <w:rsid w:val="00A20390"/>
    <w:rsid w:val="00A25FE9"/>
    <w:rsid w:val="00A27AD8"/>
    <w:rsid w:val="00A30276"/>
    <w:rsid w:val="00A34D93"/>
    <w:rsid w:val="00A3566C"/>
    <w:rsid w:val="00A358F4"/>
    <w:rsid w:val="00A36CAF"/>
    <w:rsid w:val="00A40C60"/>
    <w:rsid w:val="00A40DFC"/>
    <w:rsid w:val="00A43364"/>
    <w:rsid w:val="00A43652"/>
    <w:rsid w:val="00A45EEF"/>
    <w:rsid w:val="00A47118"/>
    <w:rsid w:val="00A47687"/>
    <w:rsid w:val="00A526DD"/>
    <w:rsid w:val="00A535B1"/>
    <w:rsid w:val="00A5524E"/>
    <w:rsid w:val="00A55436"/>
    <w:rsid w:val="00A560DA"/>
    <w:rsid w:val="00A60BE1"/>
    <w:rsid w:val="00A6177D"/>
    <w:rsid w:val="00A62197"/>
    <w:rsid w:val="00A642C6"/>
    <w:rsid w:val="00A644B7"/>
    <w:rsid w:val="00A6795D"/>
    <w:rsid w:val="00A75DDA"/>
    <w:rsid w:val="00A75F1B"/>
    <w:rsid w:val="00A81C6D"/>
    <w:rsid w:val="00A8235C"/>
    <w:rsid w:val="00A8462E"/>
    <w:rsid w:val="00A923BB"/>
    <w:rsid w:val="00AA13E3"/>
    <w:rsid w:val="00AA145A"/>
    <w:rsid w:val="00AA3DF5"/>
    <w:rsid w:val="00AA42EA"/>
    <w:rsid w:val="00AA62A7"/>
    <w:rsid w:val="00AB19C6"/>
    <w:rsid w:val="00AB37E4"/>
    <w:rsid w:val="00AC1A20"/>
    <w:rsid w:val="00AC28D5"/>
    <w:rsid w:val="00AC296A"/>
    <w:rsid w:val="00AC3F41"/>
    <w:rsid w:val="00AC5452"/>
    <w:rsid w:val="00AD3146"/>
    <w:rsid w:val="00AD4CC3"/>
    <w:rsid w:val="00AD5845"/>
    <w:rsid w:val="00AD5898"/>
    <w:rsid w:val="00AD5E65"/>
    <w:rsid w:val="00AE0DE7"/>
    <w:rsid w:val="00AE2EE6"/>
    <w:rsid w:val="00AE3C00"/>
    <w:rsid w:val="00AE51D5"/>
    <w:rsid w:val="00AE66D4"/>
    <w:rsid w:val="00AF0473"/>
    <w:rsid w:val="00AF1D1D"/>
    <w:rsid w:val="00B00526"/>
    <w:rsid w:val="00B0226F"/>
    <w:rsid w:val="00B0386F"/>
    <w:rsid w:val="00B0581A"/>
    <w:rsid w:val="00B154AB"/>
    <w:rsid w:val="00B20FEE"/>
    <w:rsid w:val="00B22E2B"/>
    <w:rsid w:val="00B22FE2"/>
    <w:rsid w:val="00B2445A"/>
    <w:rsid w:val="00B244EA"/>
    <w:rsid w:val="00B368C3"/>
    <w:rsid w:val="00B368EE"/>
    <w:rsid w:val="00B41FAF"/>
    <w:rsid w:val="00B453F5"/>
    <w:rsid w:val="00B45F8B"/>
    <w:rsid w:val="00B46D35"/>
    <w:rsid w:val="00B471F3"/>
    <w:rsid w:val="00B56BAF"/>
    <w:rsid w:val="00B56F5B"/>
    <w:rsid w:val="00B6034E"/>
    <w:rsid w:val="00B6468A"/>
    <w:rsid w:val="00B6550E"/>
    <w:rsid w:val="00B67C5F"/>
    <w:rsid w:val="00B72CD2"/>
    <w:rsid w:val="00B767D5"/>
    <w:rsid w:val="00B769F5"/>
    <w:rsid w:val="00B7725F"/>
    <w:rsid w:val="00B77E57"/>
    <w:rsid w:val="00B834B9"/>
    <w:rsid w:val="00B90465"/>
    <w:rsid w:val="00B943A0"/>
    <w:rsid w:val="00B95047"/>
    <w:rsid w:val="00B97BD9"/>
    <w:rsid w:val="00BA0EB0"/>
    <w:rsid w:val="00BA1719"/>
    <w:rsid w:val="00BA1CB7"/>
    <w:rsid w:val="00BA3AF8"/>
    <w:rsid w:val="00BA6A6C"/>
    <w:rsid w:val="00BA6CE9"/>
    <w:rsid w:val="00BA6ED7"/>
    <w:rsid w:val="00BA6F28"/>
    <w:rsid w:val="00BB4D4A"/>
    <w:rsid w:val="00BC7327"/>
    <w:rsid w:val="00BD1D5F"/>
    <w:rsid w:val="00BD21E3"/>
    <w:rsid w:val="00BD4141"/>
    <w:rsid w:val="00BE0311"/>
    <w:rsid w:val="00BE38A1"/>
    <w:rsid w:val="00BE539A"/>
    <w:rsid w:val="00BF2831"/>
    <w:rsid w:val="00BF3BEA"/>
    <w:rsid w:val="00BF511C"/>
    <w:rsid w:val="00BF519C"/>
    <w:rsid w:val="00C00CE8"/>
    <w:rsid w:val="00C03520"/>
    <w:rsid w:val="00C040DD"/>
    <w:rsid w:val="00C155E1"/>
    <w:rsid w:val="00C1715F"/>
    <w:rsid w:val="00C20F1F"/>
    <w:rsid w:val="00C22534"/>
    <w:rsid w:val="00C260D4"/>
    <w:rsid w:val="00C27ABE"/>
    <w:rsid w:val="00C31AEC"/>
    <w:rsid w:val="00C336FE"/>
    <w:rsid w:val="00C3628E"/>
    <w:rsid w:val="00C37FD4"/>
    <w:rsid w:val="00C41F28"/>
    <w:rsid w:val="00C45B2E"/>
    <w:rsid w:val="00C46194"/>
    <w:rsid w:val="00C538C8"/>
    <w:rsid w:val="00C553DF"/>
    <w:rsid w:val="00C5568A"/>
    <w:rsid w:val="00C56BA7"/>
    <w:rsid w:val="00C576B3"/>
    <w:rsid w:val="00C61E2B"/>
    <w:rsid w:val="00C625DB"/>
    <w:rsid w:val="00C63088"/>
    <w:rsid w:val="00C63523"/>
    <w:rsid w:val="00C63579"/>
    <w:rsid w:val="00C6473F"/>
    <w:rsid w:val="00C72A44"/>
    <w:rsid w:val="00C7348E"/>
    <w:rsid w:val="00C73FE4"/>
    <w:rsid w:val="00C80DC6"/>
    <w:rsid w:val="00C81896"/>
    <w:rsid w:val="00C82B8A"/>
    <w:rsid w:val="00C83672"/>
    <w:rsid w:val="00C90DD7"/>
    <w:rsid w:val="00C9195B"/>
    <w:rsid w:val="00C92136"/>
    <w:rsid w:val="00C932DB"/>
    <w:rsid w:val="00C972DA"/>
    <w:rsid w:val="00C97322"/>
    <w:rsid w:val="00CA18CB"/>
    <w:rsid w:val="00CA2B9B"/>
    <w:rsid w:val="00CA4B36"/>
    <w:rsid w:val="00CB085D"/>
    <w:rsid w:val="00CB1018"/>
    <w:rsid w:val="00CB39CD"/>
    <w:rsid w:val="00CC2F3F"/>
    <w:rsid w:val="00CC5755"/>
    <w:rsid w:val="00CC5A9A"/>
    <w:rsid w:val="00CD42D9"/>
    <w:rsid w:val="00CE2E0A"/>
    <w:rsid w:val="00CE658A"/>
    <w:rsid w:val="00CF1010"/>
    <w:rsid w:val="00CF14AA"/>
    <w:rsid w:val="00CF38C5"/>
    <w:rsid w:val="00CF4D5A"/>
    <w:rsid w:val="00CF5ECC"/>
    <w:rsid w:val="00D02BC5"/>
    <w:rsid w:val="00D03365"/>
    <w:rsid w:val="00D04233"/>
    <w:rsid w:val="00D06A50"/>
    <w:rsid w:val="00D06DDE"/>
    <w:rsid w:val="00D10D1C"/>
    <w:rsid w:val="00D114B6"/>
    <w:rsid w:val="00D165A9"/>
    <w:rsid w:val="00D16D10"/>
    <w:rsid w:val="00D20269"/>
    <w:rsid w:val="00D2143E"/>
    <w:rsid w:val="00D22BFC"/>
    <w:rsid w:val="00D2436D"/>
    <w:rsid w:val="00D254C2"/>
    <w:rsid w:val="00D306BC"/>
    <w:rsid w:val="00D31E03"/>
    <w:rsid w:val="00D3416C"/>
    <w:rsid w:val="00D3752C"/>
    <w:rsid w:val="00D37701"/>
    <w:rsid w:val="00D40A25"/>
    <w:rsid w:val="00D41989"/>
    <w:rsid w:val="00D42204"/>
    <w:rsid w:val="00D42D11"/>
    <w:rsid w:val="00D44C79"/>
    <w:rsid w:val="00D45E05"/>
    <w:rsid w:val="00D477F2"/>
    <w:rsid w:val="00D51F52"/>
    <w:rsid w:val="00D552B7"/>
    <w:rsid w:val="00D610F2"/>
    <w:rsid w:val="00D717EE"/>
    <w:rsid w:val="00D71B23"/>
    <w:rsid w:val="00D72159"/>
    <w:rsid w:val="00D749ED"/>
    <w:rsid w:val="00D844A8"/>
    <w:rsid w:val="00D85633"/>
    <w:rsid w:val="00D85EF9"/>
    <w:rsid w:val="00D908F6"/>
    <w:rsid w:val="00D926EA"/>
    <w:rsid w:val="00DA492C"/>
    <w:rsid w:val="00DA5552"/>
    <w:rsid w:val="00DA6C63"/>
    <w:rsid w:val="00DB20B1"/>
    <w:rsid w:val="00DB4388"/>
    <w:rsid w:val="00DB7742"/>
    <w:rsid w:val="00DC1CDE"/>
    <w:rsid w:val="00DC3EC4"/>
    <w:rsid w:val="00DD005B"/>
    <w:rsid w:val="00DD0F6A"/>
    <w:rsid w:val="00DD1058"/>
    <w:rsid w:val="00DD22BA"/>
    <w:rsid w:val="00DD5C59"/>
    <w:rsid w:val="00DD66D7"/>
    <w:rsid w:val="00DE4D5E"/>
    <w:rsid w:val="00DF14F3"/>
    <w:rsid w:val="00E03B1B"/>
    <w:rsid w:val="00E13401"/>
    <w:rsid w:val="00E142B1"/>
    <w:rsid w:val="00E15472"/>
    <w:rsid w:val="00E17BD9"/>
    <w:rsid w:val="00E17F77"/>
    <w:rsid w:val="00E26328"/>
    <w:rsid w:val="00E30688"/>
    <w:rsid w:val="00E31160"/>
    <w:rsid w:val="00E3177A"/>
    <w:rsid w:val="00E36204"/>
    <w:rsid w:val="00E439DA"/>
    <w:rsid w:val="00E43AAB"/>
    <w:rsid w:val="00E50A60"/>
    <w:rsid w:val="00E51867"/>
    <w:rsid w:val="00E5324C"/>
    <w:rsid w:val="00E53511"/>
    <w:rsid w:val="00E54D40"/>
    <w:rsid w:val="00E54FBC"/>
    <w:rsid w:val="00E56C0A"/>
    <w:rsid w:val="00E57641"/>
    <w:rsid w:val="00E60540"/>
    <w:rsid w:val="00E609C4"/>
    <w:rsid w:val="00E61011"/>
    <w:rsid w:val="00E64169"/>
    <w:rsid w:val="00E65CD5"/>
    <w:rsid w:val="00E71DFE"/>
    <w:rsid w:val="00E72985"/>
    <w:rsid w:val="00E80235"/>
    <w:rsid w:val="00E81293"/>
    <w:rsid w:val="00E81663"/>
    <w:rsid w:val="00E84D90"/>
    <w:rsid w:val="00E8623C"/>
    <w:rsid w:val="00E921D5"/>
    <w:rsid w:val="00E924E9"/>
    <w:rsid w:val="00E93850"/>
    <w:rsid w:val="00E94CFB"/>
    <w:rsid w:val="00E95D35"/>
    <w:rsid w:val="00E97C42"/>
    <w:rsid w:val="00EA126D"/>
    <w:rsid w:val="00EA1515"/>
    <w:rsid w:val="00EA3941"/>
    <w:rsid w:val="00EA77B4"/>
    <w:rsid w:val="00EB18F2"/>
    <w:rsid w:val="00EB21B7"/>
    <w:rsid w:val="00EB2BBE"/>
    <w:rsid w:val="00EB444A"/>
    <w:rsid w:val="00EC1158"/>
    <w:rsid w:val="00EC2BBD"/>
    <w:rsid w:val="00EC34E1"/>
    <w:rsid w:val="00EC3E99"/>
    <w:rsid w:val="00EC69BA"/>
    <w:rsid w:val="00EC71BC"/>
    <w:rsid w:val="00EC72BF"/>
    <w:rsid w:val="00EC7C23"/>
    <w:rsid w:val="00ED0066"/>
    <w:rsid w:val="00ED2AB4"/>
    <w:rsid w:val="00ED446C"/>
    <w:rsid w:val="00ED62B4"/>
    <w:rsid w:val="00EE332E"/>
    <w:rsid w:val="00EE4A2B"/>
    <w:rsid w:val="00EE65F7"/>
    <w:rsid w:val="00F023FD"/>
    <w:rsid w:val="00F05088"/>
    <w:rsid w:val="00F11899"/>
    <w:rsid w:val="00F1485F"/>
    <w:rsid w:val="00F15D49"/>
    <w:rsid w:val="00F171CA"/>
    <w:rsid w:val="00F24A0B"/>
    <w:rsid w:val="00F25F47"/>
    <w:rsid w:val="00F26DC5"/>
    <w:rsid w:val="00F31B42"/>
    <w:rsid w:val="00F31B88"/>
    <w:rsid w:val="00F32ADB"/>
    <w:rsid w:val="00F3338A"/>
    <w:rsid w:val="00F34BB1"/>
    <w:rsid w:val="00F36264"/>
    <w:rsid w:val="00F377DB"/>
    <w:rsid w:val="00F37C4F"/>
    <w:rsid w:val="00F40657"/>
    <w:rsid w:val="00F410EB"/>
    <w:rsid w:val="00F448BB"/>
    <w:rsid w:val="00F449E4"/>
    <w:rsid w:val="00F46784"/>
    <w:rsid w:val="00F4752D"/>
    <w:rsid w:val="00F51C05"/>
    <w:rsid w:val="00F521F4"/>
    <w:rsid w:val="00F52A39"/>
    <w:rsid w:val="00F57665"/>
    <w:rsid w:val="00F6011C"/>
    <w:rsid w:val="00F60927"/>
    <w:rsid w:val="00F621D2"/>
    <w:rsid w:val="00F62A48"/>
    <w:rsid w:val="00F648DE"/>
    <w:rsid w:val="00F66026"/>
    <w:rsid w:val="00F66764"/>
    <w:rsid w:val="00F7004E"/>
    <w:rsid w:val="00F71732"/>
    <w:rsid w:val="00F74878"/>
    <w:rsid w:val="00F810E1"/>
    <w:rsid w:val="00F83059"/>
    <w:rsid w:val="00F83778"/>
    <w:rsid w:val="00F851B7"/>
    <w:rsid w:val="00F873B4"/>
    <w:rsid w:val="00F900D1"/>
    <w:rsid w:val="00F91210"/>
    <w:rsid w:val="00F925D7"/>
    <w:rsid w:val="00F93632"/>
    <w:rsid w:val="00F96430"/>
    <w:rsid w:val="00FA2892"/>
    <w:rsid w:val="00FA3022"/>
    <w:rsid w:val="00FA3F51"/>
    <w:rsid w:val="00FA5526"/>
    <w:rsid w:val="00FB0347"/>
    <w:rsid w:val="00FB0385"/>
    <w:rsid w:val="00FB29F5"/>
    <w:rsid w:val="00FB3A02"/>
    <w:rsid w:val="00FB565F"/>
    <w:rsid w:val="00FB725D"/>
    <w:rsid w:val="00FC1D31"/>
    <w:rsid w:val="00FC20F7"/>
    <w:rsid w:val="00FD1729"/>
    <w:rsid w:val="00FD1CF5"/>
    <w:rsid w:val="00FD37ED"/>
    <w:rsid w:val="00FD4753"/>
    <w:rsid w:val="00FE5594"/>
    <w:rsid w:val="00FE5D35"/>
    <w:rsid w:val="00FE7D51"/>
    <w:rsid w:val="00FF1F1D"/>
    <w:rsid w:val="00FF4AB9"/>
    <w:rsid w:val="00FF73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71CA"/>
    <w:pPr>
      <w:tabs>
        <w:tab w:val="center" w:pos="4536"/>
        <w:tab w:val="right" w:pos="9072"/>
      </w:tabs>
    </w:pPr>
  </w:style>
  <w:style w:type="paragraph" w:styleId="Footer">
    <w:name w:val="footer"/>
    <w:basedOn w:val="Normal"/>
    <w:link w:val="FooterChar"/>
    <w:rsid w:val="00F171CA"/>
    <w:pPr>
      <w:tabs>
        <w:tab w:val="center" w:pos="4536"/>
        <w:tab w:val="right" w:pos="9072"/>
      </w:tabs>
    </w:pPr>
  </w:style>
  <w:style w:type="character" w:styleId="PageNumber">
    <w:name w:val="page number"/>
    <w:rsid w:val="00F171CA"/>
    <w:rPr>
      <w:rFonts w:cs="Times New Roman"/>
    </w:rPr>
  </w:style>
  <w:style w:type="character" w:customStyle="1" w:styleId="FooterChar">
    <w:name w:val="Footer Char"/>
    <w:link w:val="Footer"/>
    <w:semiHidden/>
    <w:locked/>
    <w:rsid w:val="00F171CA"/>
    <w:rPr>
      <w:sz w:val="24"/>
      <w:szCs w:val="24"/>
      <w:lang w:val="fr-FR" w:eastAsia="fr-FR" w:bidi="ar-SA"/>
    </w:rPr>
  </w:style>
  <w:style w:type="paragraph" w:customStyle="1" w:styleId="ERUobjetdocument-date">
    <w:name w:val="ERU objet document - date"/>
    <w:basedOn w:val="ERUtitremission"/>
    <w:autoRedefine/>
    <w:rsid w:val="00F171CA"/>
    <w:pPr>
      <w:jc w:val="both"/>
    </w:pPr>
    <w:rPr>
      <w:b w:val="0"/>
      <w:bCs w:val="0"/>
    </w:rPr>
  </w:style>
  <w:style w:type="paragraph" w:customStyle="1" w:styleId="ERUtitremission">
    <w:name w:val="ERU titre mission"/>
    <w:basedOn w:val="Title"/>
    <w:next w:val="Normal"/>
    <w:autoRedefine/>
    <w:rsid w:val="00F171CA"/>
    <w:pPr>
      <w:spacing w:before="0" w:after="0"/>
      <w:jc w:val="left"/>
    </w:pPr>
    <w:rPr>
      <w:rFonts w:ascii="Trebuchet MS" w:hAnsi="Trebuchet MS" w:cs="Trebuchet MS"/>
      <w:caps/>
      <w:sz w:val="24"/>
      <w:szCs w:val="24"/>
    </w:rPr>
  </w:style>
  <w:style w:type="paragraph" w:customStyle="1" w:styleId="ERUdatedocument">
    <w:name w:val="ERU date document"/>
    <w:basedOn w:val="ERUobjetdocument-date"/>
    <w:rsid w:val="00F171CA"/>
    <w:pPr>
      <w:jc w:val="right"/>
    </w:pPr>
  </w:style>
  <w:style w:type="paragraph" w:styleId="Title">
    <w:name w:val="Title"/>
    <w:basedOn w:val="Normal"/>
    <w:qFormat/>
    <w:rsid w:val="00F171CA"/>
    <w:pPr>
      <w:spacing w:before="240" w:after="60"/>
      <w:jc w:val="center"/>
      <w:outlineLvl w:val="0"/>
    </w:pPr>
    <w:rPr>
      <w:rFonts w:ascii="Arial" w:hAnsi="Arial" w:cs="Arial"/>
      <w:b/>
      <w:bCs/>
      <w:kern w:val="28"/>
      <w:sz w:val="32"/>
      <w:szCs w:val="32"/>
    </w:rPr>
  </w:style>
  <w:style w:type="character" w:styleId="Hyperlink">
    <w:name w:val="Hyperlink"/>
    <w:rsid w:val="00FE5594"/>
    <w:rPr>
      <w:color w:val="0000FF"/>
      <w:u w:val="single"/>
    </w:rPr>
  </w:style>
  <w:style w:type="table" w:styleId="TableGrid">
    <w:name w:val="Table Grid"/>
    <w:basedOn w:val="TableNormal"/>
    <w:rsid w:val="00E50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D2A4B"/>
    <w:pPr>
      <w:spacing w:before="100" w:beforeAutospacing="1" w:after="100" w:afterAutospacing="1"/>
    </w:pPr>
  </w:style>
  <w:style w:type="character" w:styleId="Emphasis">
    <w:name w:val="Emphasis"/>
    <w:qFormat/>
    <w:rsid w:val="00F96430"/>
    <w:rPr>
      <w:i/>
      <w:iCs/>
    </w:rPr>
  </w:style>
  <w:style w:type="paragraph" w:styleId="BalloonText">
    <w:name w:val="Balloon Text"/>
    <w:basedOn w:val="Normal"/>
    <w:link w:val="BalloonTextChar"/>
    <w:rsid w:val="00AC28D5"/>
    <w:rPr>
      <w:rFonts w:ascii="Tahoma" w:hAnsi="Tahoma"/>
      <w:sz w:val="16"/>
      <w:szCs w:val="16"/>
    </w:rPr>
  </w:style>
  <w:style w:type="character" w:customStyle="1" w:styleId="BalloonTextChar">
    <w:name w:val="Balloon Text Char"/>
    <w:link w:val="BalloonText"/>
    <w:rsid w:val="00AC28D5"/>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809319992">
      <w:bodyDiv w:val="1"/>
      <w:marLeft w:val="0"/>
      <w:marRight w:val="0"/>
      <w:marTop w:val="0"/>
      <w:marBottom w:val="0"/>
      <w:divBdr>
        <w:top w:val="none" w:sz="0" w:space="0" w:color="auto"/>
        <w:left w:val="none" w:sz="0" w:space="0" w:color="auto"/>
        <w:bottom w:val="none" w:sz="0" w:space="0" w:color="auto"/>
        <w:right w:val="none" w:sz="0" w:space="0" w:color="auto"/>
      </w:divBdr>
      <w:divsChild>
        <w:div w:id="2111661504">
          <w:marLeft w:val="0"/>
          <w:marRight w:val="0"/>
          <w:marTop w:val="0"/>
          <w:marBottom w:val="0"/>
          <w:divBdr>
            <w:top w:val="none" w:sz="0" w:space="0" w:color="auto"/>
            <w:left w:val="none" w:sz="0" w:space="0" w:color="auto"/>
            <w:bottom w:val="none" w:sz="0" w:space="0" w:color="auto"/>
            <w:right w:val="none" w:sz="0" w:space="0" w:color="auto"/>
          </w:divBdr>
          <w:divsChild>
            <w:div w:id="1812940101">
              <w:marLeft w:val="0"/>
              <w:marRight w:val="0"/>
              <w:marTop w:val="0"/>
              <w:marBottom w:val="0"/>
              <w:divBdr>
                <w:top w:val="none" w:sz="0" w:space="0" w:color="auto"/>
                <w:left w:val="none" w:sz="0" w:space="0" w:color="auto"/>
                <w:bottom w:val="none" w:sz="0" w:space="0" w:color="auto"/>
                <w:right w:val="none" w:sz="0" w:space="0" w:color="auto"/>
              </w:divBdr>
              <w:divsChild>
                <w:div w:id="189299383">
                  <w:marLeft w:val="0"/>
                  <w:marRight w:val="0"/>
                  <w:marTop w:val="0"/>
                  <w:marBottom w:val="0"/>
                  <w:divBdr>
                    <w:top w:val="none" w:sz="0" w:space="0" w:color="auto"/>
                    <w:left w:val="none" w:sz="0" w:space="0" w:color="auto"/>
                    <w:bottom w:val="none" w:sz="0" w:space="0" w:color="auto"/>
                    <w:right w:val="none" w:sz="0" w:space="0" w:color="auto"/>
                  </w:divBdr>
                </w:div>
                <w:div w:id="404571167">
                  <w:marLeft w:val="0"/>
                  <w:marRight w:val="0"/>
                  <w:marTop w:val="0"/>
                  <w:marBottom w:val="0"/>
                  <w:divBdr>
                    <w:top w:val="none" w:sz="0" w:space="0" w:color="auto"/>
                    <w:left w:val="none" w:sz="0" w:space="0" w:color="auto"/>
                    <w:bottom w:val="none" w:sz="0" w:space="0" w:color="auto"/>
                    <w:right w:val="none" w:sz="0" w:space="0" w:color="auto"/>
                  </w:divBdr>
                </w:div>
                <w:div w:id="570773527">
                  <w:marLeft w:val="0"/>
                  <w:marRight w:val="0"/>
                  <w:marTop w:val="0"/>
                  <w:marBottom w:val="0"/>
                  <w:divBdr>
                    <w:top w:val="none" w:sz="0" w:space="0" w:color="auto"/>
                    <w:left w:val="none" w:sz="0" w:space="0" w:color="auto"/>
                    <w:bottom w:val="none" w:sz="0" w:space="0" w:color="auto"/>
                    <w:right w:val="none" w:sz="0" w:space="0" w:color="auto"/>
                  </w:divBdr>
                </w:div>
                <w:div w:id="830873606">
                  <w:marLeft w:val="0"/>
                  <w:marRight w:val="0"/>
                  <w:marTop w:val="0"/>
                  <w:marBottom w:val="0"/>
                  <w:divBdr>
                    <w:top w:val="none" w:sz="0" w:space="0" w:color="auto"/>
                    <w:left w:val="none" w:sz="0" w:space="0" w:color="auto"/>
                    <w:bottom w:val="none" w:sz="0" w:space="0" w:color="auto"/>
                    <w:right w:val="none" w:sz="0" w:space="0" w:color="auto"/>
                  </w:divBdr>
                </w:div>
                <w:div w:id="1423455192">
                  <w:marLeft w:val="0"/>
                  <w:marRight w:val="0"/>
                  <w:marTop w:val="0"/>
                  <w:marBottom w:val="0"/>
                  <w:divBdr>
                    <w:top w:val="none" w:sz="0" w:space="0" w:color="auto"/>
                    <w:left w:val="none" w:sz="0" w:space="0" w:color="auto"/>
                    <w:bottom w:val="none" w:sz="0" w:space="0" w:color="auto"/>
                    <w:right w:val="none" w:sz="0" w:space="0" w:color="auto"/>
                  </w:divBdr>
                </w:div>
                <w:div w:id="1523661522">
                  <w:marLeft w:val="0"/>
                  <w:marRight w:val="0"/>
                  <w:marTop w:val="0"/>
                  <w:marBottom w:val="0"/>
                  <w:divBdr>
                    <w:top w:val="none" w:sz="0" w:space="0" w:color="auto"/>
                    <w:left w:val="none" w:sz="0" w:space="0" w:color="auto"/>
                    <w:bottom w:val="none" w:sz="0" w:space="0" w:color="auto"/>
                    <w:right w:val="none" w:sz="0" w:space="0" w:color="auto"/>
                  </w:divBdr>
                </w:div>
                <w:div w:id="20206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0652">
      <w:bodyDiv w:val="1"/>
      <w:marLeft w:val="0"/>
      <w:marRight w:val="0"/>
      <w:marTop w:val="0"/>
      <w:marBottom w:val="0"/>
      <w:divBdr>
        <w:top w:val="none" w:sz="0" w:space="0" w:color="auto"/>
        <w:left w:val="none" w:sz="0" w:space="0" w:color="auto"/>
        <w:bottom w:val="none" w:sz="0" w:space="0" w:color="auto"/>
        <w:right w:val="none" w:sz="0" w:space="0" w:color="auto"/>
      </w:divBdr>
    </w:div>
    <w:div w:id="1886869213">
      <w:bodyDiv w:val="1"/>
      <w:marLeft w:val="0"/>
      <w:marRight w:val="0"/>
      <w:marTop w:val="0"/>
      <w:marBottom w:val="0"/>
      <w:divBdr>
        <w:top w:val="none" w:sz="0" w:space="0" w:color="auto"/>
        <w:left w:val="none" w:sz="0" w:space="0" w:color="auto"/>
        <w:bottom w:val="none" w:sz="0" w:space="0" w:color="auto"/>
        <w:right w:val="none" w:sz="0" w:space="0" w:color="auto"/>
      </w:divBdr>
      <w:divsChild>
        <w:div w:id="1872496690">
          <w:marLeft w:val="0"/>
          <w:marRight w:val="0"/>
          <w:marTop w:val="0"/>
          <w:marBottom w:val="0"/>
          <w:divBdr>
            <w:top w:val="none" w:sz="0" w:space="0" w:color="auto"/>
            <w:left w:val="none" w:sz="0" w:space="0" w:color="auto"/>
            <w:bottom w:val="none" w:sz="0" w:space="0" w:color="auto"/>
            <w:right w:val="none" w:sz="0" w:space="0" w:color="auto"/>
          </w:divBdr>
          <w:divsChild>
            <w:div w:id="201207941">
              <w:marLeft w:val="0"/>
              <w:marRight w:val="0"/>
              <w:marTop w:val="0"/>
              <w:marBottom w:val="0"/>
              <w:divBdr>
                <w:top w:val="none" w:sz="0" w:space="0" w:color="auto"/>
                <w:left w:val="none" w:sz="0" w:space="0" w:color="auto"/>
                <w:bottom w:val="none" w:sz="0" w:space="0" w:color="auto"/>
                <w:right w:val="none" w:sz="0" w:space="0" w:color="auto"/>
              </w:divBdr>
              <w:divsChild>
                <w:div w:id="98717472">
                  <w:marLeft w:val="0"/>
                  <w:marRight w:val="0"/>
                  <w:marTop w:val="0"/>
                  <w:marBottom w:val="0"/>
                  <w:divBdr>
                    <w:top w:val="none" w:sz="0" w:space="0" w:color="auto"/>
                    <w:left w:val="none" w:sz="0" w:space="0" w:color="auto"/>
                    <w:bottom w:val="none" w:sz="0" w:space="0" w:color="auto"/>
                    <w:right w:val="none" w:sz="0" w:space="0" w:color="auto"/>
                  </w:divBdr>
                </w:div>
                <w:div w:id="582572302">
                  <w:marLeft w:val="0"/>
                  <w:marRight w:val="0"/>
                  <w:marTop w:val="0"/>
                  <w:marBottom w:val="0"/>
                  <w:divBdr>
                    <w:top w:val="none" w:sz="0" w:space="0" w:color="auto"/>
                    <w:left w:val="none" w:sz="0" w:space="0" w:color="auto"/>
                    <w:bottom w:val="none" w:sz="0" w:space="0" w:color="auto"/>
                    <w:right w:val="none" w:sz="0" w:space="0" w:color="auto"/>
                  </w:divBdr>
                </w:div>
                <w:div w:id="928001950">
                  <w:marLeft w:val="0"/>
                  <w:marRight w:val="0"/>
                  <w:marTop w:val="0"/>
                  <w:marBottom w:val="0"/>
                  <w:divBdr>
                    <w:top w:val="none" w:sz="0" w:space="0" w:color="auto"/>
                    <w:left w:val="none" w:sz="0" w:space="0" w:color="auto"/>
                    <w:bottom w:val="none" w:sz="0" w:space="0" w:color="auto"/>
                    <w:right w:val="none" w:sz="0" w:space="0" w:color="auto"/>
                  </w:divBdr>
                </w:div>
                <w:div w:id="17103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uxellesenvironnement.be/Templates/defi-energie-menages/defi_energie.aspx?langtype=2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reunion quartier durable</vt:lpstr>
    </vt:vector>
  </TitlesOfParts>
  <Company>Hewlett-Packard Company</Company>
  <LinksUpToDate>false</LinksUpToDate>
  <CharactersWithSpaces>2880</CharactersWithSpaces>
  <SharedDoc>false</SharedDoc>
  <HLinks>
    <vt:vector size="12" baseType="variant">
      <vt:variant>
        <vt:i4>7536688</vt:i4>
      </vt:variant>
      <vt:variant>
        <vt:i4>6</vt:i4>
      </vt:variant>
      <vt:variant>
        <vt:i4>0</vt:i4>
      </vt:variant>
      <vt:variant>
        <vt:i4>5</vt:i4>
      </vt:variant>
      <vt:variant>
        <vt:lpwstr>http://www.plan2000.be/</vt:lpwstr>
      </vt:variant>
      <vt:variant>
        <vt:lpwstr/>
      </vt:variant>
      <vt:variant>
        <vt:i4>7012417</vt:i4>
      </vt:variant>
      <vt:variant>
        <vt:i4>3</vt:i4>
      </vt:variant>
      <vt:variant>
        <vt:i4>0</vt:i4>
      </vt:variant>
      <vt:variant>
        <vt:i4>5</vt:i4>
      </vt:variant>
      <vt:variant>
        <vt:lpwstr>mailto:catherine.dezuttere@eru-urbanisme.be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quartier durable</dc:title>
  <dc:creator>ERU</dc:creator>
  <cp:lastModifiedBy>Susan Wild</cp:lastModifiedBy>
  <cp:revision>3</cp:revision>
  <cp:lastPrinted>2012-07-09T17:51:00Z</cp:lastPrinted>
  <dcterms:created xsi:type="dcterms:W3CDTF">2012-07-15T20:32:00Z</dcterms:created>
  <dcterms:modified xsi:type="dcterms:W3CDTF">2012-07-15T20:39:00Z</dcterms:modified>
</cp:coreProperties>
</file>